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3107" w14:textId="77777777" w:rsidR="000C7561" w:rsidRPr="00EE3EC6" w:rsidRDefault="000C7561" w:rsidP="000C7561">
      <w:pPr>
        <w:widowControl w:val="0"/>
        <w:autoSpaceDE w:val="0"/>
        <w:autoSpaceDN w:val="0"/>
        <w:spacing w:before="173" w:after="0" w:line="240" w:lineRule="auto"/>
        <w:ind w:left="587"/>
        <w:jc w:val="center"/>
        <w:outlineLvl w:val="1"/>
        <w:rPr>
          <w:rFonts w:ascii="Cambria" w:eastAsia="Cambria" w:hAnsi="Cambria" w:cs="Cambria"/>
          <w:b/>
          <w:bCs/>
          <w:kern w:val="0"/>
          <w14:ligatures w14:val="none"/>
        </w:rPr>
      </w:pPr>
      <w:bookmarkStart w:id="0" w:name="_Toc155955329"/>
      <w:bookmarkStart w:id="1" w:name="_Hlk153271918"/>
      <w:bookmarkStart w:id="2" w:name="_Hlk151818923"/>
      <w:r w:rsidRPr="00EE3EC6">
        <w:rPr>
          <w:rFonts w:ascii="Cambria" w:eastAsia="Cambria" w:hAnsi="Cambria" w:cs="Cambria"/>
          <w:b/>
          <w:bCs/>
          <w:kern w:val="0"/>
          <w14:ligatures w14:val="none"/>
        </w:rPr>
        <w:t>ALLEGATO 3</w:t>
      </w:r>
      <w:bookmarkEnd w:id="0"/>
    </w:p>
    <w:p w14:paraId="481C90B1" w14:textId="77777777" w:rsidR="000C7561" w:rsidRPr="00EE3EC6" w:rsidRDefault="000C7561" w:rsidP="000C7561">
      <w:pPr>
        <w:widowControl w:val="0"/>
        <w:autoSpaceDE w:val="0"/>
        <w:autoSpaceDN w:val="0"/>
        <w:spacing w:after="0" w:line="240" w:lineRule="auto"/>
        <w:jc w:val="center"/>
        <w:rPr>
          <w:rFonts w:ascii="Cambria" w:eastAsia="Cambria" w:hAnsi="Cambria" w:cs="Cambria"/>
          <w:b/>
          <w:bCs/>
          <w:kern w:val="0"/>
          <w14:ligatures w14:val="none"/>
        </w:rPr>
      </w:pPr>
    </w:p>
    <w:p w14:paraId="0AE7A428" w14:textId="77777777" w:rsidR="000C7561" w:rsidRPr="000C7561" w:rsidRDefault="000C7561" w:rsidP="000C7561">
      <w:pPr>
        <w:widowControl w:val="0"/>
        <w:autoSpaceDE w:val="0"/>
        <w:autoSpaceDN w:val="0"/>
        <w:spacing w:after="0" w:line="240" w:lineRule="auto"/>
        <w:jc w:val="center"/>
        <w:rPr>
          <w:rFonts w:ascii="Cambria" w:eastAsia="Cambria" w:hAnsi="Cambria" w:cs="Cambria"/>
          <w:b/>
          <w:bCs/>
          <w:kern w:val="0"/>
          <w14:ligatures w14:val="none"/>
        </w:rPr>
      </w:pPr>
      <w:r w:rsidRPr="000C7561">
        <w:rPr>
          <w:rFonts w:ascii="Cambria" w:eastAsia="Cambria" w:hAnsi="Cambria" w:cs="Cambria"/>
          <w:b/>
          <w:bCs/>
          <w:kern w:val="0"/>
          <w14:ligatures w14:val="none"/>
        </w:rPr>
        <w:t>FAC SIMILE ISTANZA DI CONCESSIONE ART. 18 LEGGE 84/94 SS.MM.II.</w:t>
      </w:r>
    </w:p>
    <w:p w14:paraId="73913B70" w14:textId="3E28C894" w:rsidR="000C7561" w:rsidRPr="000C7561" w:rsidRDefault="000C7561" w:rsidP="000C7561">
      <w:pPr>
        <w:widowControl w:val="0"/>
        <w:autoSpaceDE w:val="0"/>
        <w:autoSpaceDN w:val="0"/>
        <w:spacing w:after="0" w:line="240" w:lineRule="auto"/>
        <w:jc w:val="center"/>
        <w:rPr>
          <w:rFonts w:ascii="Cambria" w:eastAsia="Cambria" w:hAnsi="Cambria" w:cs="Cambria"/>
          <w:b/>
          <w:bCs/>
          <w:kern w:val="0"/>
          <w14:ligatures w14:val="none"/>
        </w:rPr>
      </w:pPr>
      <w:r w:rsidRPr="000C7561">
        <w:rPr>
          <w:rFonts w:ascii="Cambria" w:eastAsia="Cambria" w:hAnsi="Cambria" w:cs="Cambria"/>
          <w:b/>
          <w:bCs/>
          <w:kern w:val="0"/>
          <w14:ligatures w14:val="none"/>
        </w:rPr>
        <w:t xml:space="preserve">RIF. ART.6 COMMA 6 REGOLAMENTO CONCESSIONI DEMANIALI ADSP MAS </w:t>
      </w:r>
    </w:p>
    <w:bookmarkEnd w:id="1"/>
    <w:p w14:paraId="25A23EA3"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p w14:paraId="5C49ABEF"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tbl>
      <w:tblPr>
        <w:tblpPr w:leftFromText="141" w:rightFromText="141" w:bottomFromText="160" w:vertAnchor="page" w:horzAnchor="margin" w:tblpY="3406"/>
        <w:tblW w:w="0" w:type="auto"/>
        <w:tblLook w:val="04A0" w:firstRow="1" w:lastRow="0" w:firstColumn="1" w:lastColumn="0" w:noHBand="0" w:noVBand="1"/>
      </w:tblPr>
      <w:tblGrid>
        <w:gridCol w:w="4293"/>
        <w:gridCol w:w="2150"/>
      </w:tblGrid>
      <w:tr w:rsidR="000C7561" w:rsidRPr="000C7561" w14:paraId="4CC92445" w14:textId="77777777" w:rsidTr="0065722E">
        <w:trPr>
          <w:trHeight w:val="1437"/>
        </w:trPr>
        <w:tc>
          <w:tcPr>
            <w:tcW w:w="4293" w:type="dxa"/>
            <w:hideMark/>
          </w:tcPr>
          <w:p w14:paraId="1155DCEC" w14:textId="77777777" w:rsidR="000C7561" w:rsidRPr="000C7561" w:rsidRDefault="000C7561" w:rsidP="0065722E">
            <w:pPr>
              <w:widowControl w:val="0"/>
              <w:autoSpaceDE w:val="0"/>
              <w:autoSpaceDN w:val="0"/>
              <w:spacing w:after="0" w:line="240" w:lineRule="auto"/>
              <w:rPr>
                <w:rFonts w:ascii="Cambria" w:eastAsia="Cambria" w:hAnsi="Cambria" w:cs="Calibri"/>
                <w:b/>
                <w:kern w:val="0"/>
                <w14:ligatures w14:val="none"/>
              </w:rPr>
            </w:pPr>
            <w:r w:rsidRPr="000C7561">
              <w:rPr>
                <w:rFonts w:ascii="Cambria" w:eastAsia="Cambria" w:hAnsi="Cambria" w:cs="Calibri"/>
                <w:b/>
                <w:kern w:val="0"/>
                <w14:ligatures w14:val="none"/>
              </w:rPr>
              <w:t xml:space="preserve">NOME CONGNOME/RAGIONE SOCIALE </w:t>
            </w:r>
          </w:p>
          <w:p w14:paraId="26090F32" w14:textId="77777777" w:rsidR="000C7561" w:rsidRPr="000C7561" w:rsidRDefault="000C7561" w:rsidP="0065722E">
            <w:pPr>
              <w:widowControl w:val="0"/>
              <w:autoSpaceDE w:val="0"/>
              <w:autoSpaceDN w:val="0"/>
              <w:spacing w:after="0" w:line="240" w:lineRule="auto"/>
              <w:rPr>
                <w:rFonts w:ascii="Cambria" w:eastAsia="Cambria" w:hAnsi="Cambria" w:cs="Calibri"/>
                <w:b/>
                <w:kern w:val="0"/>
                <w14:ligatures w14:val="none"/>
              </w:rPr>
            </w:pPr>
            <w:r w:rsidRPr="000C7561">
              <w:rPr>
                <w:rFonts w:ascii="Cambria" w:eastAsia="Cambria" w:hAnsi="Cambria" w:cs="Calibri"/>
                <w:b/>
                <w:kern w:val="0"/>
                <w14:ligatures w14:val="none"/>
              </w:rPr>
              <w:t xml:space="preserve">Indirizzo </w:t>
            </w:r>
          </w:p>
          <w:p w14:paraId="4498B340" w14:textId="77777777" w:rsidR="000C7561" w:rsidRPr="000C7561" w:rsidRDefault="000C7561" w:rsidP="0065722E">
            <w:pPr>
              <w:widowControl w:val="0"/>
              <w:autoSpaceDE w:val="0"/>
              <w:autoSpaceDN w:val="0"/>
              <w:spacing w:after="0" w:line="240" w:lineRule="auto"/>
              <w:rPr>
                <w:rFonts w:ascii="Cambria" w:eastAsia="Cambria" w:hAnsi="Cambria" w:cs="Calibri"/>
                <w:b/>
                <w:kern w:val="0"/>
                <w14:ligatures w14:val="none"/>
              </w:rPr>
            </w:pPr>
            <w:r w:rsidRPr="000C7561">
              <w:rPr>
                <w:rFonts w:ascii="Cambria" w:eastAsia="Cambria" w:hAnsi="Cambria" w:cs="Calibri"/>
                <w:b/>
                <w:kern w:val="0"/>
                <w14:ligatures w14:val="none"/>
              </w:rPr>
              <w:t>C.F. e/o P.IVA</w:t>
            </w:r>
          </w:p>
          <w:p w14:paraId="31218008" w14:textId="77777777" w:rsidR="000C7561" w:rsidRPr="000C7561" w:rsidRDefault="000C7561" w:rsidP="0065722E">
            <w:pPr>
              <w:widowControl w:val="0"/>
              <w:autoSpaceDE w:val="0"/>
              <w:autoSpaceDN w:val="0"/>
              <w:spacing w:after="0" w:line="240" w:lineRule="auto"/>
              <w:rPr>
                <w:rFonts w:ascii="Cambria" w:eastAsia="Cambria" w:hAnsi="Cambria" w:cs="Calibri"/>
                <w:b/>
                <w:kern w:val="0"/>
                <w14:ligatures w14:val="none"/>
              </w:rPr>
            </w:pPr>
            <w:r w:rsidRPr="000C7561">
              <w:rPr>
                <w:rFonts w:ascii="Cambria" w:eastAsia="Cambria" w:hAnsi="Cambria" w:cs="Calibri"/>
                <w:b/>
                <w:kern w:val="0"/>
                <w14:ligatures w14:val="none"/>
              </w:rPr>
              <w:t>Tel.</w:t>
            </w:r>
          </w:p>
          <w:p w14:paraId="6D398E51" w14:textId="77777777" w:rsidR="000C7561" w:rsidRPr="000C7561" w:rsidRDefault="000C7561" w:rsidP="0065722E">
            <w:pPr>
              <w:widowControl w:val="0"/>
              <w:autoSpaceDE w:val="0"/>
              <w:autoSpaceDN w:val="0"/>
              <w:spacing w:after="0" w:line="240" w:lineRule="auto"/>
              <w:rPr>
                <w:rFonts w:ascii="Cambria" w:eastAsia="Cambria" w:hAnsi="Cambria" w:cs="Calibri"/>
                <w:b/>
                <w:kern w:val="0"/>
                <w14:ligatures w14:val="none"/>
              </w:rPr>
            </w:pPr>
            <w:r w:rsidRPr="000C7561">
              <w:rPr>
                <w:rFonts w:ascii="Cambria" w:eastAsia="Cambria" w:hAnsi="Cambria" w:cs="Calibri"/>
                <w:b/>
                <w:kern w:val="0"/>
                <w14:ligatures w14:val="none"/>
              </w:rPr>
              <w:t>Mail</w:t>
            </w:r>
          </w:p>
          <w:p w14:paraId="5415AA58" w14:textId="77777777" w:rsidR="000C7561" w:rsidRPr="000C7561" w:rsidRDefault="000C7561" w:rsidP="0065722E">
            <w:pPr>
              <w:widowControl w:val="0"/>
              <w:autoSpaceDE w:val="0"/>
              <w:autoSpaceDN w:val="0"/>
              <w:spacing w:after="0" w:line="240" w:lineRule="auto"/>
              <w:rPr>
                <w:rFonts w:ascii="Cambria" w:eastAsia="Cambria" w:hAnsi="Cambria" w:cs="Calibri"/>
                <w:b/>
                <w:kern w:val="0"/>
                <w14:ligatures w14:val="none"/>
              </w:rPr>
            </w:pPr>
            <w:proofErr w:type="spellStart"/>
            <w:r w:rsidRPr="000C7561">
              <w:rPr>
                <w:rFonts w:ascii="Cambria" w:eastAsia="Cambria" w:hAnsi="Cambria" w:cs="Calibri"/>
                <w:b/>
                <w:kern w:val="0"/>
                <w14:ligatures w14:val="none"/>
              </w:rPr>
              <w:t>Pec</w:t>
            </w:r>
            <w:proofErr w:type="spellEnd"/>
            <w:r w:rsidRPr="000C7561">
              <w:rPr>
                <w:rFonts w:ascii="Cambria" w:eastAsia="Cambria" w:hAnsi="Cambria" w:cs="Calibri"/>
                <w:b/>
                <w:kern w:val="0"/>
                <w14:ligatures w14:val="none"/>
              </w:rPr>
              <w:t xml:space="preserve">: </w:t>
            </w:r>
          </w:p>
        </w:tc>
        <w:tc>
          <w:tcPr>
            <w:tcW w:w="2150" w:type="dxa"/>
          </w:tcPr>
          <w:p w14:paraId="5E34C19E" w14:textId="77777777" w:rsidR="000C7561" w:rsidRPr="000C7561" w:rsidRDefault="000C7561" w:rsidP="0065722E">
            <w:pPr>
              <w:widowControl w:val="0"/>
              <w:autoSpaceDE w:val="0"/>
              <w:autoSpaceDN w:val="0"/>
              <w:spacing w:after="0" w:line="240" w:lineRule="auto"/>
              <w:rPr>
                <w:rFonts w:ascii="Cambria" w:eastAsia="Cambria" w:hAnsi="Cambria" w:cs="Calibri"/>
                <w:b/>
                <w:kern w:val="0"/>
                <w14:ligatures w14:val="none"/>
              </w:rPr>
            </w:pPr>
          </w:p>
          <w:p w14:paraId="28F4A776" w14:textId="77777777" w:rsidR="000C7561" w:rsidRPr="000C7561" w:rsidRDefault="000C7561" w:rsidP="0065722E">
            <w:pPr>
              <w:widowControl w:val="0"/>
              <w:autoSpaceDE w:val="0"/>
              <w:autoSpaceDN w:val="0"/>
              <w:spacing w:after="0" w:line="240" w:lineRule="auto"/>
              <w:jc w:val="center"/>
              <w:rPr>
                <w:rFonts w:ascii="Cambria" w:eastAsia="Cambria" w:hAnsi="Cambria" w:cs="Calibri"/>
                <w:b/>
                <w:kern w:val="0"/>
                <w14:ligatures w14:val="none"/>
              </w:rPr>
            </w:pPr>
          </w:p>
        </w:tc>
      </w:tr>
    </w:tbl>
    <w:p w14:paraId="5B815311"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p w14:paraId="0B5C9184"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p w14:paraId="79471C5D"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p w14:paraId="38180A74"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p w14:paraId="0D55E8EC"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p w14:paraId="33D564FA"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p w14:paraId="1C8F89FD"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p w14:paraId="49AD671B" w14:textId="77777777" w:rsidR="000C7561" w:rsidRPr="000C7561" w:rsidRDefault="000C7561" w:rsidP="000C7561">
      <w:pPr>
        <w:widowControl w:val="0"/>
        <w:autoSpaceDE w:val="0"/>
        <w:autoSpaceDN w:val="0"/>
        <w:spacing w:after="0" w:line="240" w:lineRule="auto"/>
        <w:rPr>
          <w:rFonts w:ascii="Cambria" w:eastAsia="Cambria" w:hAnsi="Cambria" w:cs="Calibri"/>
          <w:b/>
          <w:bCs/>
          <w:kern w:val="0"/>
          <w14:ligatures w14:val="none"/>
        </w:rPr>
      </w:pPr>
    </w:p>
    <w:p w14:paraId="1C59597E" w14:textId="77777777" w:rsidR="000C7561" w:rsidRPr="000C7561" w:rsidRDefault="000C7561" w:rsidP="000C7561">
      <w:pPr>
        <w:widowControl w:val="0"/>
        <w:autoSpaceDE w:val="0"/>
        <w:autoSpaceDN w:val="0"/>
        <w:spacing w:after="0" w:line="240" w:lineRule="auto"/>
        <w:ind w:left="4536"/>
        <w:rPr>
          <w:rFonts w:ascii="Cambria" w:eastAsia="Cambria" w:hAnsi="Cambria" w:cs="Calibri"/>
          <w:b/>
          <w:bCs/>
          <w:kern w:val="0"/>
          <w14:ligatures w14:val="none"/>
        </w:rPr>
      </w:pPr>
      <w:r w:rsidRPr="000C7561">
        <w:rPr>
          <w:rFonts w:ascii="Cambria" w:eastAsia="Cambria" w:hAnsi="Cambria" w:cs="Calibri"/>
          <w:b/>
          <w:bCs/>
          <w:kern w:val="0"/>
          <w14:ligatures w14:val="none"/>
        </w:rPr>
        <w:t>AUTORITA’ DI SISTEMA PORTUALE DEL</w:t>
      </w:r>
    </w:p>
    <w:p w14:paraId="2ACAF2B8" w14:textId="77777777" w:rsidR="000C7561" w:rsidRPr="000C7561" w:rsidRDefault="000C7561" w:rsidP="000C7561">
      <w:pPr>
        <w:widowControl w:val="0"/>
        <w:autoSpaceDE w:val="0"/>
        <w:autoSpaceDN w:val="0"/>
        <w:spacing w:after="0" w:line="240" w:lineRule="auto"/>
        <w:ind w:left="4536"/>
        <w:rPr>
          <w:rFonts w:ascii="Cambria" w:eastAsia="Cambria" w:hAnsi="Cambria" w:cs="Calibri"/>
          <w:b/>
          <w:bCs/>
          <w:kern w:val="0"/>
          <w14:ligatures w14:val="none"/>
        </w:rPr>
      </w:pPr>
      <w:r w:rsidRPr="000C7561">
        <w:rPr>
          <w:rFonts w:ascii="Cambria" w:eastAsia="Cambria" w:hAnsi="Cambria" w:cs="Calibri"/>
          <w:b/>
          <w:bCs/>
          <w:kern w:val="0"/>
          <w14:ligatures w14:val="none"/>
        </w:rPr>
        <w:t>MARE ADRIATICO SETTENTRIONALE</w:t>
      </w:r>
    </w:p>
    <w:p w14:paraId="46CE3C4F" w14:textId="77777777" w:rsidR="000C7561" w:rsidRPr="000C7561" w:rsidRDefault="000C7561" w:rsidP="000C7561">
      <w:pPr>
        <w:widowControl w:val="0"/>
        <w:autoSpaceDE w:val="0"/>
        <w:autoSpaceDN w:val="0"/>
        <w:spacing w:after="0" w:line="240" w:lineRule="auto"/>
        <w:ind w:left="4536"/>
        <w:rPr>
          <w:rFonts w:ascii="Cambria" w:eastAsia="Cambria" w:hAnsi="Cambria" w:cs="Calibri"/>
          <w:b/>
          <w:bCs/>
          <w:kern w:val="0"/>
          <w14:ligatures w14:val="none"/>
        </w:rPr>
      </w:pPr>
      <w:r w:rsidRPr="000C7561">
        <w:rPr>
          <w:rFonts w:ascii="Cambria" w:eastAsia="Cambria" w:hAnsi="Cambria" w:cs="Calibri"/>
          <w:b/>
          <w:bCs/>
          <w:kern w:val="0"/>
          <w14:ligatures w14:val="none"/>
        </w:rPr>
        <w:t>PORTI DI VENEZIA E CHIOGGIA</w:t>
      </w:r>
    </w:p>
    <w:p w14:paraId="70EC76C4" w14:textId="77777777" w:rsidR="000C7561" w:rsidRPr="000C7561" w:rsidRDefault="000C7561" w:rsidP="000C7561">
      <w:pPr>
        <w:widowControl w:val="0"/>
        <w:autoSpaceDE w:val="0"/>
        <w:autoSpaceDN w:val="0"/>
        <w:spacing w:after="0" w:line="240" w:lineRule="auto"/>
        <w:ind w:left="4536" w:firstLine="1"/>
        <w:rPr>
          <w:rFonts w:ascii="Cambria" w:eastAsia="Cambria" w:hAnsi="Cambria" w:cs="Calibri"/>
          <w:b/>
          <w:kern w:val="0"/>
          <w14:ligatures w14:val="none"/>
        </w:rPr>
      </w:pPr>
      <w:r w:rsidRPr="000C7561">
        <w:rPr>
          <w:rFonts w:ascii="Cambria" w:eastAsia="Cambria" w:hAnsi="Cambria" w:cs="Calibri"/>
          <w:b/>
          <w:kern w:val="0"/>
          <w14:ligatures w14:val="none"/>
        </w:rPr>
        <w:t>Direzione Demanio</w:t>
      </w:r>
    </w:p>
    <w:p w14:paraId="3A9535C3" w14:textId="77777777" w:rsidR="000C7561" w:rsidRPr="000C7561" w:rsidRDefault="000C7561" w:rsidP="000C7561">
      <w:pPr>
        <w:widowControl w:val="0"/>
        <w:autoSpaceDE w:val="0"/>
        <w:autoSpaceDN w:val="0"/>
        <w:spacing w:after="0" w:line="240" w:lineRule="auto"/>
        <w:ind w:left="4536"/>
        <w:rPr>
          <w:rFonts w:ascii="Cambria" w:eastAsia="Cambria" w:hAnsi="Cambria" w:cs="Calibri"/>
          <w:b/>
          <w:kern w:val="0"/>
          <w14:ligatures w14:val="none"/>
        </w:rPr>
      </w:pPr>
      <w:r w:rsidRPr="000C7561">
        <w:rPr>
          <w:rFonts w:ascii="Cambria" w:eastAsia="Cambria" w:hAnsi="Cambria" w:cs="Calibri"/>
          <w:b/>
          <w:kern w:val="0"/>
          <w14:ligatures w14:val="none"/>
        </w:rPr>
        <w:t>Santa Marta Fabb.13</w:t>
      </w:r>
    </w:p>
    <w:p w14:paraId="093C5DB9" w14:textId="77777777" w:rsidR="000C7561" w:rsidRPr="000C7561" w:rsidRDefault="000C7561" w:rsidP="000C7561">
      <w:pPr>
        <w:widowControl w:val="0"/>
        <w:autoSpaceDE w:val="0"/>
        <w:autoSpaceDN w:val="0"/>
        <w:spacing w:after="0" w:line="240" w:lineRule="auto"/>
        <w:ind w:left="4536"/>
        <w:rPr>
          <w:rFonts w:ascii="Cambria" w:eastAsia="Cambria" w:hAnsi="Cambria" w:cs="Calibri"/>
          <w:b/>
          <w:kern w:val="0"/>
          <w14:ligatures w14:val="none"/>
        </w:rPr>
      </w:pPr>
      <w:r w:rsidRPr="000C7561">
        <w:rPr>
          <w:rFonts w:ascii="Cambria" w:eastAsia="Cambria" w:hAnsi="Cambria" w:cs="Calibri"/>
          <w:b/>
          <w:kern w:val="0"/>
          <w14:ligatures w14:val="none"/>
        </w:rPr>
        <w:t xml:space="preserve">30123 Venezia </w:t>
      </w:r>
    </w:p>
    <w:p w14:paraId="6BE43A8D" w14:textId="77777777" w:rsidR="000C7561" w:rsidRPr="000C7561" w:rsidRDefault="000C7561" w:rsidP="000C7561">
      <w:pPr>
        <w:widowControl w:val="0"/>
        <w:autoSpaceDE w:val="0"/>
        <w:autoSpaceDN w:val="0"/>
        <w:spacing w:after="0" w:line="240" w:lineRule="auto"/>
        <w:jc w:val="right"/>
        <w:rPr>
          <w:rFonts w:ascii="Cambria" w:eastAsia="Cambria" w:hAnsi="Cambria" w:cs="Calibri"/>
          <w:b/>
          <w:bCs/>
          <w:kern w:val="0"/>
          <w14:ligatures w14:val="none"/>
        </w:rPr>
      </w:pPr>
    </w:p>
    <w:bookmarkEnd w:id="2"/>
    <w:p w14:paraId="2DA723D7" w14:textId="557B811E" w:rsidR="000C7561" w:rsidRPr="000C7561" w:rsidRDefault="000C7561" w:rsidP="000C7561">
      <w:pPr>
        <w:widowControl w:val="0"/>
        <w:autoSpaceDE w:val="0"/>
        <w:autoSpaceDN w:val="0"/>
        <w:spacing w:after="0" w:line="240" w:lineRule="auto"/>
        <w:ind w:left="4678" w:hanging="709"/>
        <w:rPr>
          <w:rFonts w:ascii="Cambria" w:eastAsia="Cambria" w:hAnsi="Cambria" w:cs="Calibri"/>
          <w:b/>
          <w:kern w:val="0"/>
          <w14:ligatures w14:val="none"/>
        </w:rPr>
      </w:pPr>
      <w:proofErr w:type="spellStart"/>
      <w:r w:rsidRPr="000C7561">
        <w:rPr>
          <w:rFonts w:ascii="Cambria" w:eastAsia="Cambria" w:hAnsi="Cambria" w:cs="Calibri"/>
          <w:b/>
          <w:kern w:val="0"/>
          <w14:ligatures w14:val="none"/>
        </w:rPr>
        <w:t>Pec</w:t>
      </w:r>
      <w:proofErr w:type="spellEnd"/>
      <w:r w:rsidRPr="000C7561">
        <w:rPr>
          <w:rFonts w:ascii="Cambria" w:eastAsia="Cambria" w:hAnsi="Cambria" w:cs="Calibri"/>
          <w:b/>
          <w:kern w:val="0"/>
          <w14:ligatures w14:val="none"/>
        </w:rPr>
        <w:t xml:space="preserve">.: </w:t>
      </w:r>
      <w:r w:rsidRPr="000C7561">
        <w:rPr>
          <w:rFonts w:ascii="Cambria" w:eastAsia="Cambria" w:hAnsi="Cambria" w:cs="Calibri"/>
          <w:b/>
          <w:kern w:val="0"/>
          <w14:ligatures w14:val="none"/>
        </w:rPr>
        <w:tab/>
      </w:r>
      <w:hyperlink r:id="rId7" w:history="1">
        <w:r w:rsidRPr="000C7561">
          <w:rPr>
            <w:rFonts w:ascii="Cambria" w:eastAsia="Cambria" w:hAnsi="Cambria" w:cs="Calibri"/>
            <w:b/>
            <w:color w:val="0000FF"/>
            <w:kern w:val="0"/>
            <w:u w:val="single"/>
            <w14:ligatures w14:val="none"/>
          </w:rPr>
          <w:t>autoritaportuale.venezia@legalmail</w:t>
        </w:r>
      </w:hyperlink>
      <w:r w:rsidR="009D1B6C">
        <w:rPr>
          <w:rFonts w:ascii="Cambria" w:eastAsia="Cambria" w:hAnsi="Cambria" w:cs="Calibri"/>
          <w:b/>
          <w:color w:val="0000FF"/>
          <w:kern w:val="0"/>
          <w:u w:val="single"/>
          <w14:ligatures w14:val="none"/>
        </w:rPr>
        <w:t>.it</w:t>
      </w:r>
    </w:p>
    <w:p w14:paraId="0016C940" w14:textId="77777777" w:rsidR="000C7561" w:rsidRPr="000C7561" w:rsidRDefault="000C7561" w:rsidP="000C7561">
      <w:pPr>
        <w:widowControl w:val="0"/>
        <w:autoSpaceDE w:val="0"/>
        <w:autoSpaceDN w:val="0"/>
        <w:spacing w:after="0" w:line="240" w:lineRule="auto"/>
        <w:rPr>
          <w:rFonts w:ascii="Cambria" w:eastAsia="Cambria" w:hAnsi="Cambria" w:cs="Calibri"/>
          <w:kern w:val="0"/>
          <w14:ligatures w14:val="none"/>
        </w:rPr>
      </w:pPr>
    </w:p>
    <w:p w14:paraId="05333D13" w14:textId="77777777" w:rsidR="000C7561" w:rsidRPr="000C7561" w:rsidRDefault="000C7561" w:rsidP="000C7561">
      <w:pPr>
        <w:widowControl w:val="0"/>
        <w:autoSpaceDE w:val="0"/>
        <w:autoSpaceDN w:val="0"/>
        <w:spacing w:after="0" w:line="240" w:lineRule="auto"/>
        <w:rPr>
          <w:rFonts w:ascii="Cambria" w:eastAsia="Cambria" w:hAnsi="Cambria" w:cs="Calibri"/>
          <w:kern w:val="0"/>
          <w14:ligatures w14:val="none"/>
        </w:rPr>
      </w:pPr>
      <w:r w:rsidRPr="000C7561">
        <w:rPr>
          <w:rFonts w:ascii="Cambria" w:eastAsia="Cambria" w:hAnsi="Cambria" w:cs="Calibri"/>
          <w:kern w:val="0"/>
          <w14:ligatures w14:val="none"/>
        </w:rPr>
        <w:t>Data GG/MM/AAAA</w:t>
      </w:r>
    </w:p>
    <w:p w14:paraId="19BAA473" w14:textId="77777777" w:rsidR="000C7561" w:rsidRPr="000C7561" w:rsidRDefault="000C7561" w:rsidP="000C7561">
      <w:pPr>
        <w:widowControl w:val="0"/>
        <w:autoSpaceDE w:val="0"/>
        <w:autoSpaceDN w:val="0"/>
        <w:spacing w:after="240" w:line="240" w:lineRule="auto"/>
        <w:rPr>
          <w:rFonts w:ascii="Cambria" w:eastAsia="Cambria" w:hAnsi="Cambria" w:cs="Calibri"/>
          <w:b/>
          <w:kern w:val="0"/>
          <w14:ligatures w14:val="none"/>
        </w:rPr>
      </w:pPr>
      <w:r w:rsidRPr="000C7561">
        <w:rPr>
          <w:rFonts w:ascii="Cambria" w:eastAsia="Cambria" w:hAnsi="Cambria" w:cs="Calibri"/>
          <w:b/>
          <w:kern w:val="0"/>
          <w14:ligatures w14:val="none"/>
        </w:rPr>
        <w:t>OGGETTO: istanza di concessione per il periodo GG/MM/AAAA- GG/MM/AAAA</w:t>
      </w:r>
    </w:p>
    <w:p w14:paraId="284386CC" w14:textId="77777777" w:rsidR="000C7561" w:rsidRPr="000C7561" w:rsidRDefault="000C7561" w:rsidP="000C7561">
      <w:pPr>
        <w:widowControl w:val="0"/>
        <w:autoSpaceDE w:val="0"/>
        <w:autoSpaceDN w:val="0"/>
        <w:spacing w:after="0" w:line="240" w:lineRule="auto"/>
        <w:jc w:val="both"/>
        <w:rPr>
          <w:rFonts w:ascii="Cambria" w:eastAsia="Cambria" w:hAnsi="Cambria" w:cs="Calibri"/>
          <w:kern w:val="0"/>
          <w14:ligatures w14:val="none"/>
        </w:rPr>
      </w:pPr>
      <w:r w:rsidRPr="000C7561">
        <w:rPr>
          <w:rFonts w:ascii="Cambria" w:eastAsia="Cambria" w:hAnsi="Cambria" w:cs="Calibri"/>
          <w:kern w:val="0"/>
          <w14:ligatures w14:val="none"/>
        </w:rPr>
        <w:t xml:space="preserve">Con la presente, il sottoscritto </w:t>
      </w:r>
      <w:r w:rsidRPr="000C7561">
        <w:rPr>
          <w:rFonts w:ascii="Cambria" w:eastAsia="Cambria" w:hAnsi="Cambria" w:cs="Calibri"/>
          <w:i/>
          <w:kern w:val="0"/>
          <w14:ligatures w14:val="none"/>
        </w:rPr>
        <w:t>“nome cognome / rappresentante legale”</w:t>
      </w:r>
      <w:r w:rsidRPr="000C7561">
        <w:rPr>
          <w:rFonts w:ascii="Cambria" w:eastAsia="Cambria" w:hAnsi="Cambria" w:cs="Calibri"/>
          <w:kern w:val="0"/>
          <w14:ligatures w14:val="none"/>
        </w:rPr>
        <w:t xml:space="preserve"> nato a </w:t>
      </w:r>
      <w:r w:rsidRPr="000C7561">
        <w:rPr>
          <w:rFonts w:ascii="Cambria" w:eastAsia="Cambria" w:hAnsi="Cambria" w:cs="Calibri"/>
          <w:i/>
          <w:kern w:val="0"/>
          <w14:ligatures w14:val="none"/>
        </w:rPr>
        <w:t>___________________</w:t>
      </w:r>
      <w:r w:rsidRPr="000C7561">
        <w:rPr>
          <w:rFonts w:ascii="Cambria" w:eastAsia="Cambria" w:hAnsi="Cambria" w:cs="Calibri"/>
          <w:kern w:val="0"/>
          <w14:ligatures w14:val="none"/>
        </w:rPr>
        <w:t xml:space="preserve"> il </w:t>
      </w:r>
      <w:r w:rsidRPr="000C7561">
        <w:rPr>
          <w:rFonts w:ascii="Cambria" w:eastAsia="Cambria" w:hAnsi="Cambria" w:cs="Calibri"/>
          <w:i/>
          <w:kern w:val="0"/>
          <w14:ligatures w14:val="none"/>
        </w:rPr>
        <w:t>___________________</w:t>
      </w:r>
      <w:r w:rsidRPr="000C7561">
        <w:rPr>
          <w:rFonts w:ascii="Cambria" w:eastAsia="Cambria" w:hAnsi="Cambria" w:cs="Calibri"/>
          <w:kern w:val="0"/>
          <w14:ligatures w14:val="none"/>
        </w:rPr>
        <w:t xml:space="preserve"> c.f.</w:t>
      </w:r>
      <w:r w:rsidRPr="000C7561">
        <w:rPr>
          <w:rFonts w:ascii="Cambria" w:eastAsia="Cambria" w:hAnsi="Cambria" w:cs="Calibri"/>
          <w:i/>
          <w:kern w:val="0"/>
          <w14:ligatures w14:val="none"/>
        </w:rPr>
        <w:t xml:space="preserve"> ___________________</w:t>
      </w:r>
      <w:r w:rsidRPr="000C7561">
        <w:rPr>
          <w:rFonts w:ascii="Cambria" w:eastAsia="Cambria" w:hAnsi="Cambria" w:cs="Calibri"/>
          <w:kern w:val="0"/>
          <w14:ligatures w14:val="none"/>
        </w:rPr>
        <w:t xml:space="preserve">in qualità di rappresentante legale della società </w:t>
      </w:r>
      <w:r w:rsidRPr="000C7561">
        <w:rPr>
          <w:rFonts w:ascii="Cambria" w:eastAsia="Cambria" w:hAnsi="Cambria" w:cs="Calibri"/>
          <w:iCs/>
          <w:kern w:val="0"/>
          <w14:ligatures w14:val="none"/>
        </w:rPr>
        <w:t>ragione sociale società,</w:t>
      </w:r>
      <w:r w:rsidRPr="000C7561">
        <w:rPr>
          <w:rFonts w:ascii="Cambria" w:eastAsia="Cambria" w:hAnsi="Cambria" w:cs="Calibri"/>
          <w:kern w:val="0"/>
          <w14:ligatures w14:val="none"/>
        </w:rPr>
        <w:t xml:space="preserve"> con sede legale in via </w:t>
      </w:r>
      <w:r w:rsidRPr="000C7561">
        <w:rPr>
          <w:rFonts w:ascii="Cambria" w:eastAsia="Cambria" w:hAnsi="Cambria" w:cs="Calibri"/>
          <w:i/>
          <w:kern w:val="0"/>
          <w14:ligatures w14:val="none"/>
        </w:rPr>
        <w:t>___________________</w:t>
      </w:r>
      <w:r w:rsidRPr="000C7561">
        <w:rPr>
          <w:rFonts w:ascii="Cambria" w:eastAsia="Cambria" w:hAnsi="Cambria" w:cs="Calibri"/>
          <w:kern w:val="0"/>
          <w14:ligatures w14:val="none"/>
        </w:rPr>
        <w:t xml:space="preserve">n. </w:t>
      </w:r>
      <w:r w:rsidRPr="000C7561">
        <w:rPr>
          <w:rFonts w:ascii="Cambria" w:eastAsia="Cambria" w:hAnsi="Cambria" w:cs="Calibri"/>
          <w:i/>
          <w:kern w:val="0"/>
          <w14:ligatures w14:val="none"/>
        </w:rPr>
        <w:t>_____</w:t>
      </w:r>
      <w:r w:rsidRPr="000C7561">
        <w:rPr>
          <w:rFonts w:ascii="Cambria" w:eastAsia="Cambria" w:hAnsi="Cambria" w:cs="Calibri"/>
          <w:kern w:val="0"/>
          <w14:ligatures w14:val="none"/>
        </w:rPr>
        <w:t xml:space="preserve">  a </w:t>
      </w:r>
      <w:r w:rsidRPr="000C7561">
        <w:rPr>
          <w:rFonts w:ascii="Cambria" w:eastAsia="Cambria" w:hAnsi="Cambria" w:cs="Calibri"/>
          <w:i/>
          <w:kern w:val="0"/>
          <w14:ligatures w14:val="none"/>
        </w:rPr>
        <w:t>_____________________________________</w:t>
      </w:r>
      <w:r w:rsidRPr="000C7561">
        <w:rPr>
          <w:rFonts w:ascii="Cambria" w:eastAsia="Cambria" w:hAnsi="Cambria" w:cs="Calibri"/>
          <w:kern w:val="0"/>
          <w14:ligatures w14:val="none"/>
        </w:rPr>
        <w:t xml:space="preserve">, c.f. </w:t>
      </w:r>
      <w:r w:rsidRPr="000C7561">
        <w:rPr>
          <w:rFonts w:ascii="Cambria" w:eastAsia="Cambria" w:hAnsi="Cambria" w:cs="Calibri"/>
          <w:i/>
          <w:kern w:val="0"/>
          <w14:ligatures w14:val="none"/>
        </w:rPr>
        <w:t>___________________</w:t>
      </w:r>
      <w:r w:rsidRPr="000C7561">
        <w:rPr>
          <w:rFonts w:ascii="Cambria" w:eastAsia="Cambria" w:hAnsi="Cambria" w:cs="Calibri"/>
          <w:kern w:val="0"/>
          <w14:ligatures w14:val="none"/>
        </w:rPr>
        <w:t xml:space="preserve">e </w:t>
      </w:r>
      <w:proofErr w:type="spellStart"/>
      <w:r w:rsidRPr="000C7561">
        <w:rPr>
          <w:rFonts w:ascii="Cambria" w:eastAsia="Cambria" w:hAnsi="Cambria" w:cs="Calibri"/>
          <w:kern w:val="0"/>
          <w14:ligatures w14:val="none"/>
        </w:rPr>
        <w:t>p.i</w:t>
      </w:r>
      <w:proofErr w:type="spellEnd"/>
      <w:r w:rsidRPr="000C7561">
        <w:rPr>
          <w:rFonts w:ascii="Cambria" w:eastAsia="Cambria" w:hAnsi="Cambria" w:cs="Calibri"/>
          <w:kern w:val="0"/>
          <w14:ligatures w14:val="none"/>
        </w:rPr>
        <w:t xml:space="preserve"> </w:t>
      </w:r>
      <w:r w:rsidRPr="000C7561">
        <w:rPr>
          <w:rFonts w:ascii="Cambria" w:eastAsia="Cambria" w:hAnsi="Cambria" w:cs="Calibri"/>
          <w:i/>
          <w:kern w:val="0"/>
          <w14:ligatures w14:val="none"/>
        </w:rPr>
        <w:t>___________________</w:t>
      </w:r>
      <w:r w:rsidRPr="000C7561">
        <w:rPr>
          <w:rFonts w:ascii="Cambria" w:eastAsia="Cambria" w:hAnsi="Cambria" w:cs="Calibri"/>
          <w:kern w:val="0"/>
          <w14:ligatures w14:val="none"/>
        </w:rPr>
        <w:t xml:space="preserve">, </w:t>
      </w:r>
    </w:p>
    <w:p w14:paraId="4196F82D" w14:textId="77777777" w:rsidR="000C7561" w:rsidRPr="000C7561" w:rsidRDefault="000C7561" w:rsidP="000C7561">
      <w:pPr>
        <w:widowControl w:val="0"/>
        <w:autoSpaceDE w:val="0"/>
        <w:autoSpaceDN w:val="0"/>
        <w:spacing w:after="0" w:line="240" w:lineRule="auto"/>
        <w:jc w:val="both"/>
        <w:rPr>
          <w:rFonts w:ascii="Cambria" w:eastAsia="Cambria" w:hAnsi="Cambria" w:cs="Calibri"/>
          <w:kern w:val="0"/>
          <w14:ligatures w14:val="none"/>
        </w:rPr>
      </w:pPr>
    </w:p>
    <w:p w14:paraId="57BBA339" w14:textId="77777777" w:rsidR="000C7561" w:rsidRPr="000C7561" w:rsidRDefault="000C7561" w:rsidP="000C7561">
      <w:pPr>
        <w:widowControl w:val="0"/>
        <w:autoSpaceDE w:val="0"/>
        <w:autoSpaceDN w:val="0"/>
        <w:spacing w:after="0" w:line="240" w:lineRule="auto"/>
        <w:jc w:val="center"/>
        <w:rPr>
          <w:rFonts w:ascii="Cambria" w:eastAsia="Cambria" w:hAnsi="Cambria" w:cs="Calibri"/>
          <w:b/>
          <w:bCs/>
          <w:kern w:val="0"/>
          <w14:ligatures w14:val="none"/>
        </w:rPr>
      </w:pPr>
      <w:r w:rsidRPr="000C7561">
        <w:rPr>
          <w:rFonts w:ascii="Cambria" w:eastAsia="Cambria" w:hAnsi="Cambria" w:cs="Calibri"/>
          <w:b/>
          <w:bCs/>
          <w:kern w:val="0"/>
          <w14:ligatures w14:val="none"/>
        </w:rPr>
        <w:t>CHIEDE</w:t>
      </w:r>
    </w:p>
    <w:p w14:paraId="5471A97B" w14:textId="77777777" w:rsidR="000C7561" w:rsidRPr="000C7561" w:rsidRDefault="000C7561" w:rsidP="000C7561">
      <w:pPr>
        <w:widowControl w:val="0"/>
        <w:autoSpaceDE w:val="0"/>
        <w:autoSpaceDN w:val="0"/>
        <w:spacing w:after="0" w:line="240" w:lineRule="auto"/>
        <w:jc w:val="center"/>
        <w:rPr>
          <w:rFonts w:ascii="Cambria" w:eastAsia="Cambria" w:hAnsi="Cambria" w:cs="Calibri"/>
          <w:kern w:val="0"/>
          <w14:ligatures w14:val="none"/>
        </w:rPr>
      </w:pPr>
    </w:p>
    <w:p w14:paraId="277FC37A" w14:textId="77777777" w:rsidR="000C7561" w:rsidRPr="000C7561" w:rsidRDefault="000C7561" w:rsidP="000C7561">
      <w:pPr>
        <w:widowControl w:val="0"/>
        <w:autoSpaceDE w:val="0"/>
        <w:autoSpaceDN w:val="0"/>
        <w:spacing w:after="0" w:line="240" w:lineRule="auto"/>
        <w:jc w:val="both"/>
        <w:rPr>
          <w:rFonts w:ascii="Cambria" w:eastAsia="Cambria" w:hAnsi="Cambria" w:cs="Calibri"/>
          <w:kern w:val="0"/>
          <w14:ligatures w14:val="none"/>
        </w:rPr>
      </w:pPr>
      <w:r w:rsidRPr="000C7561">
        <w:rPr>
          <w:rFonts w:ascii="Cambria" w:eastAsia="Cambria" w:hAnsi="Cambria" w:cs="Calibri"/>
          <w:kern w:val="0"/>
          <w14:ligatures w14:val="none"/>
        </w:rPr>
        <w:t xml:space="preserve"> il rilascio in concessione ai sensi e per gli effetti dell’art.18 legge 84/94 e </w:t>
      </w:r>
      <w:proofErr w:type="spellStart"/>
      <w:r w:rsidRPr="000C7561">
        <w:rPr>
          <w:rFonts w:ascii="Cambria" w:eastAsia="Cambria" w:hAnsi="Cambria" w:cs="Calibri"/>
          <w:kern w:val="0"/>
          <w14:ligatures w14:val="none"/>
        </w:rPr>
        <w:t>ss.mm.ii</w:t>
      </w:r>
      <w:proofErr w:type="spellEnd"/>
      <w:r w:rsidRPr="000C7561">
        <w:rPr>
          <w:rFonts w:ascii="Cambria" w:eastAsia="Cambria" w:hAnsi="Cambria" w:cs="Calibri"/>
          <w:kern w:val="0"/>
          <w14:ligatures w14:val="none"/>
        </w:rPr>
        <w:t>:</w:t>
      </w:r>
    </w:p>
    <w:p w14:paraId="6B7AF975" w14:textId="77777777" w:rsidR="000C7561" w:rsidRPr="000C7561" w:rsidRDefault="000C7561" w:rsidP="000C7561">
      <w:pPr>
        <w:widowControl w:val="0"/>
        <w:autoSpaceDE w:val="0"/>
        <w:autoSpaceDN w:val="0"/>
        <w:spacing w:after="0" w:line="240" w:lineRule="auto"/>
        <w:ind w:left="284" w:hanging="284"/>
        <w:jc w:val="both"/>
        <w:rPr>
          <w:rFonts w:ascii="Cambria" w:eastAsia="Cambria" w:hAnsi="Cambria" w:cs="Calibri"/>
          <w:kern w:val="0"/>
          <w14:ligatures w14:val="none"/>
        </w:rPr>
      </w:pPr>
      <w:r w:rsidRPr="000C7561">
        <w:rPr>
          <w:rFonts w:ascii="Segoe UI Symbol" w:eastAsia="Cambria" w:hAnsi="Segoe UI Symbol" w:cs="Segoe UI Symbol"/>
          <w:color w:val="000000"/>
          <w:kern w:val="0"/>
          <w14:ligatures w14:val="none"/>
        </w:rPr>
        <w:t>☐</w:t>
      </w:r>
      <w:r w:rsidRPr="000C7561">
        <w:rPr>
          <w:rFonts w:ascii="Cambria" w:eastAsia="Cambria" w:hAnsi="Cambria" w:cs="Calibri"/>
          <w:color w:val="000000"/>
          <w:kern w:val="0"/>
          <w14:ligatures w14:val="none"/>
        </w:rPr>
        <w:t xml:space="preserve"> dell’art 18 comma 12 </w:t>
      </w:r>
      <w:r w:rsidRPr="000C7561">
        <w:rPr>
          <w:rFonts w:ascii="Cambria" w:eastAsia="Cambria" w:hAnsi="Cambria" w:cs="Calibri"/>
          <w:kern w:val="0"/>
          <w14:ligatures w14:val="none"/>
        </w:rPr>
        <w:t xml:space="preserve">legge 84/94 e </w:t>
      </w:r>
      <w:proofErr w:type="spellStart"/>
      <w:r w:rsidRPr="000C7561">
        <w:rPr>
          <w:rFonts w:ascii="Cambria" w:eastAsia="Cambria" w:hAnsi="Cambria" w:cs="Calibri"/>
          <w:kern w:val="0"/>
          <w14:ligatures w14:val="none"/>
        </w:rPr>
        <w:t>ss.mm.ii</w:t>
      </w:r>
      <w:proofErr w:type="spellEnd"/>
      <w:r w:rsidRPr="000C7561">
        <w:rPr>
          <w:rFonts w:ascii="Cambria" w:eastAsia="Cambria" w:hAnsi="Cambria" w:cs="Calibri"/>
          <w:kern w:val="0"/>
          <w14:ligatures w14:val="none"/>
        </w:rPr>
        <w:t xml:space="preserve"> : </w:t>
      </w:r>
      <w:r w:rsidRPr="000C7561">
        <w:rPr>
          <w:rFonts w:ascii="Cambria" w:eastAsia="Cambria" w:hAnsi="Cambria" w:cs="Calibri"/>
          <w:color w:val="19191A"/>
          <w:kern w:val="0"/>
          <w:shd w:val="clear" w:color="auto" w:fill="FFFFFF"/>
          <w14:ligatures w14:val="none"/>
        </w:rPr>
        <w:t>depositi e stabilimenti di prodotti petroliferi e chimici allo stato liquido</w:t>
      </w:r>
    </w:p>
    <w:p w14:paraId="67C0EB0C" w14:textId="77777777" w:rsidR="000C7561" w:rsidRPr="000C7561" w:rsidRDefault="000C7561" w:rsidP="000C7561">
      <w:pPr>
        <w:widowControl w:val="0"/>
        <w:autoSpaceDE w:val="0"/>
        <w:autoSpaceDN w:val="0"/>
        <w:spacing w:after="0" w:line="240" w:lineRule="auto"/>
        <w:jc w:val="both"/>
        <w:rPr>
          <w:rFonts w:ascii="Cambria" w:eastAsia="Cambria" w:hAnsi="Cambria" w:cs="Calibri"/>
          <w:kern w:val="0"/>
          <w14:ligatures w14:val="none"/>
        </w:rPr>
      </w:pPr>
      <w:r w:rsidRPr="000C7561">
        <w:rPr>
          <w:rFonts w:ascii="Segoe UI Symbol" w:eastAsia="Cambria" w:hAnsi="Segoe UI Symbol" w:cs="Segoe UI Symbol"/>
          <w:color w:val="000000"/>
          <w:kern w:val="0"/>
          <w14:ligatures w14:val="none"/>
        </w:rPr>
        <w:t>☐</w:t>
      </w:r>
      <w:r w:rsidRPr="000C7561">
        <w:rPr>
          <w:rFonts w:ascii="Cambria" w:eastAsia="Cambria" w:hAnsi="Cambria" w:cs="Calibri"/>
          <w:color w:val="000000"/>
          <w:kern w:val="0"/>
          <w14:ligatures w14:val="none"/>
        </w:rPr>
        <w:t xml:space="preserve"> degli art. 16 </w:t>
      </w:r>
      <w:r w:rsidRPr="000C7561">
        <w:rPr>
          <w:rFonts w:ascii="Cambria" w:eastAsia="Cambria" w:hAnsi="Cambria" w:cs="Calibri"/>
          <w:kern w:val="0"/>
          <w14:ligatures w14:val="none"/>
        </w:rPr>
        <w:t xml:space="preserve">legge 84/94 e </w:t>
      </w:r>
      <w:proofErr w:type="spellStart"/>
      <w:r w:rsidRPr="000C7561">
        <w:rPr>
          <w:rFonts w:ascii="Cambria" w:eastAsia="Cambria" w:hAnsi="Cambria" w:cs="Calibri"/>
          <w:kern w:val="0"/>
          <w14:ligatures w14:val="none"/>
        </w:rPr>
        <w:t>ss.mm.ii</w:t>
      </w:r>
      <w:proofErr w:type="spellEnd"/>
      <w:r w:rsidRPr="000C7561">
        <w:rPr>
          <w:rFonts w:ascii="Cambria" w:eastAsia="Cambria" w:hAnsi="Cambria" w:cs="Calibri"/>
          <w:kern w:val="0"/>
          <w14:ligatures w14:val="none"/>
        </w:rPr>
        <w:t xml:space="preserve">: imprese conto terzi e proprio </w:t>
      </w:r>
    </w:p>
    <w:p w14:paraId="6F061AC6" w14:textId="77777777" w:rsidR="000C7561" w:rsidRPr="000C7561" w:rsidRDefault="000C7561" w:rsidP="000C7561">
      <w:pPr>
        <w:widowControl w:val="0"/>
        <w:autoSpaceDE w:val="0"/>
        <w:autoSpaceDN w:val="0"/>
        <w:spacing w:after="0" w:line="240" w:lineRule="auto"/>
        <w:jc w:val="both"/>
        <w:rPr>
          <w:rFonts w:ascii="Cambria" w:eastAsia="Cambria" w:hAnsi="Cambria" w:cs="Calibri"/>
          <w:kern w:val="0"/>
          <w14:ligatures w14:val="none"/>
        </w:rPr>
      </w:pPr>
      <w:r w:rsidRPr="000C7561">
        <w:rPr>
          <w:rFonts w:ascii="Cambria" w:eastAsia="Cambria" w:hAnsi="Cambria" w:cs="Calibri"/>
          <w:kern w:val="0"/>
          <w14:ligatures w14:val="none"/>
        </w:rPr>
        <w:t>Dei seguenti beni:</w:t>
      </w:r>
    </w:p>
    <w:p w14:paraId="583E21F4" w14:textId="77777777" w:rsidR="000C7561" w:rsidRPr="000C7561" w:rsidRDefault="000C7561" w:rsidP="000C7561">
      <w:pPr>
        <w:widowControl w:val="0"/>
        <w:autoSpaceDE w:val="0"/>
        <w:autoSpaceDN w:val="0"/>
        <w:spacing w:after="0" w:line="240" w:lineRule="auto"/>
        <w:jc w:val="both"/>
        <w:rPr>
          <w:rFonts w:ascii="Cambria" w:eastAsia="Cambria" w:hAnsi="Cambria" w:cs="Calibri"/>
          <w:i/>
          <w:color w:val="000000"/>
          <w:kern w:val="0"/>
          <w14:ligatures w14:val="none"/>
        </w:rPr>
      </w:pPr>
      <w:r w:rsidRPr="000C7561">
        <w:rPr>
          <w:rFonts w:ascii="Cambria" w:eastAsia="Cambria" w:hAnsi="Cambria" w:cs="Calibri"/>
          <w:kern w:val="0"/>
          <w14:ligatures w14:val="none"/>
        </w:rPr>
        <w:t xml:space="preserve">1 </w:t>
      </w:r>
      <w:r w:rsidRPr="000C7561">
        <w:rPr>
          <w:rFonts w:ascii="Cambria" w:eastAsia="Cambria" w:hAnsi="Cambria" w:cs="Calibri"/>
          <w:i/>
          <w:kern w:val="0"/>
          <w14:ligatures w14:val="none"/>
        </w:rPr>
        <w:t xml:space="preserve">identificazione del bene oggetto di concessione e descrizione </w:t>
      </w:r>
      <w:r w:rsidRPr="000C7561">
        <w:rPr>
          <w:rFonts w:ascii="Cambria" w:eastAsia="Cambria" w:hAnsi="Cambria" w:cs="Calibri"/>
          <w:i/>
          <w:color w:val="000000"/>
          <w:kern w:val="0"/>
          <w14:ligatures w14:val="none"/>
        </w:rPr>
        <w:t xml:space="preserve">mq ……. dimensioni [m … x m … ] </w:t>
      </w:r>
    </w:p>
    <w:p w14:paraId="62A96993" w14:textId="77777777" w:rsidR="000C7561" w:rsidRPr="000C7561" w:rsidRDefault="000C7561" w:rsidP="000C7561">
      <w:pPr>
        <w:widowControl w:val="0"/>
        <w:autoSpaceDE w:val="0"/>
        <w:autoSpaceDN w:val="0"/>
        <w:spacing w:after="0" w:line="240" w:lineRule="auto"/>
        <w:jc w:val="both"/>
        <w:rPr>
          <w:rFonts w:ascii="Cambria" w:eastAsia="Cambria" w:hAnsi="Cambria" w:cs="Calibri"/>
          <w:i/>
          <w:color w:val="000000"/>
          <w:kern w:val="0"/>
          <w14:ligatures w14:val="none"/>
        </w:rPr>
      </w:pPr>
      <w:r w:rsidRPr="000C7561">
        <w:rPr>
          <w:rFonts w:ascii="Cambria" w:eastAsia="Cambria" w:hAnsi="Cambria" w:cs="Calibri"/>
          <w:i/>
          <w:color w:val="000000"/>
          <w:kern w:val="0"/>
          <w14:ligatures w14:val="none"/>
        </w:rPr>
        <w:t>2. scopo della concessione …….;</w:t>
      </w:r>
    </w:p>
    <w:p w14:paraId="184427BD" w14:textId="77777777" w:rsidR="000C7561" w:rsidRPr="000C7561" w:rsidRDefault="000C7561" w:rsidP="000C7561">
      <w:pPr>
        <w:widowControl w:val="0"/>
        <w:autoSpaceDE w:val="0"/>
        <w:autoSpaceDN w:val="0"/>
        <w:spacing w:after="0" w:line="240" w:lineRule="auto"/>
        <w:jc w:val="both"/>
        <w:rPr>
          <w:rFonts w:ascii="Cambria" w:eastAsia="Cambria" w:hAnsi="Cambria" w:cs="Calibri"/>
          <w:i/>
          <w:color w:val="000000"/>
          <w:kern w:val="0"/>
          <w14:ligatures w14:val="none"/>
        </w:rPr>
      </w:pPr>
      <w:r w:rsidRPr="000C7561">
        <w:rPr>
          <w:rFonts w:ascii="Cambria" w:eastAsia="Cambria" w:hAnsi="Cambria" w:cs="Calibri"/>
          <w:i/>
          <w:color w:val="000000"/>
          <w:kern w:val="0"/>
          <w14:ligatures w14:val="none"/>
        </w:rPr>
        <w:t>3. durata  dal ……… al ……….</w:t>
      </w:r>
    </w:p>
    <w:p w14:paraId="09B53064" w14:textId="77777777" w:rsidR="000C7561" w:rsidRPr="000C7561" w:rsidRDefault="000C7561" w:rsidP="000C7561">
      <w:pPr>
        <w:widowControl w:val="0"/>
        <w:autoSpaceDE w:val="0"/>
        <w:autoSpaceDN w:val="0"/>
        <w:spacing w:after="0" w:line="240" w:lineRule="auto"/>
        <w:rPr>
          <w:rFonts w:ascii="Cambria" w:eastAsia="Cambria" w:hAnsi="Cambria" w:cs="Calibri"/>
          <w:i/>
          <w:color w:val="000000"/>
          <w:kern w:val="0"/>
          <w14:ligatures w14:val="none"/>
        </w:rPr>
      </w:pPr>
    </w:p>
    <w:p w14:paraId="070E1EAF" w14:textId="77777777" w:rsidR="000C7561" w:rsidRPr="000C7561" w:rsidRDefault="000C7561" w:rsidP="000C7561">
      <w:pPr>
        <w:widowControl w:val="0"/>
        <w:autoSpaceDE w:val="0"/>
        <w:autoSpaceDN w:val="0"/>
        <w:spacing w:after="0" w:line="240" w:lineRule="auto"/>
        <w:ind w:right="577"/>
        <w:jc w:val="center"/>
        <w:rPr>
          <w:rFonts w:ascii="Cambria" w:eastAsia="Cambria" w:hAnsi="Cambria" w:cs="Calibri"/>
          <w:b/>
          <w:bCs/>
          <w:color w:val="000000"/>
          <w:kern w:val="0"/>
          <w14:ligatures w14:val="none"/>
        </w:rPr>
      </w:pPr>
      <w:r w:rsidRPr="000C7561">
        <w:rPr>
          <w:rFonts w:ascii="Cambria" w:eastAsia="Cambria" w:hAnsi="Cambria" w:cs="Calibri"/>
          <w:b/>
          <w:bCs/>
          <w:color w:val="000000"/>
          <w:kern w:val="0"/>
          <w14:ligatures w14:val="none"/>
        </w:rPr>
        <w:t>ALLEGA</w:t>
      </w:r>
    </w:p>
    <w:p w14:paraId="43BBD573" w14:textId="77777777" w:rsidR="000C7561" w:rsidRPr="000C7561" w:rsidRDefault="000C7561" w:rsidP="000C7561">
      <w:pPr>
        <w:widowControl w:val="0"/>
        <w:autoSpaceDE w:val="0"/>
        <w:autoSpaceDN w:val="0"/>
        <w:spacing w:after="0" w:line="240" w:lineRule="auto"/>
        <w:jc w:val="both"/>
        <w:rPr>
          <w:rFonts w:ascii="Cambria" w:eastAsia="Cambria" w:hAnsi="Cambria" w:cs="Calibri"/>
          <w:kern w:val="0"/>
          <w14:ligatures w14:val="none"/>
        </w:rPr>
      </w:pPr>
      <w:bookmarkStart w:id="3" w:name="_Hlk153537199"/>
      <w:r w:rsidRPr="000C7561">
        <w:rPr>
          <w:rFonts w:ascii="Cambria" w:eastAsia="Cambria" w:hAnsi="Cambria" w:cs="Calibri"/>
          <w:kern w:val="0"/>
          <w14:ligatures w14:val="none"/>
        </w:rPr>
        <w:t xml:space="preserve">Nelle more dell’attivazione dello sportello unico amministrativo deve presentare in formato digitale mezzo </w:t>
      </w:r>
      <w:proofErr w:type="spellStart"/>
      <w:r w:rsidRPr="000C7561">
        <w:rPr>
          <w:rFonts w:ascii="Cambria" w:eastAsia="Cambria" w:hAnsi="Cambria" w:cs="Calibri"/>
          <w:kern w:val="0"/>
          <w14:ligatures w14:val="none"/>
        </w:rPr>
        <w:t>pec</w:t>
      </w:r>
      <w:proofErr w:type="spellEnd"/>
      <w:r w:rsidRPr="000C7561">
        <w:rPr>
          <w:rFonts w:ascii="Cambria" w:eastAsia="Cambria" w:hAnsi="Cambria" w:cs="Calibri"/>
          <w:kern w:val="0"/>
          <w14:ligatures w14:val="none"/>
        </w:rPr>
        <w:t xml:space="preserve"> o raccomandata la seguente documentazione:</w:t>
      </w:r>
    </w:p>
    <w:bookmarkEnd w:id="3"/>
    <w:p w14:paraId="17F86742" w14:textId="77777777" w:rsidR="000C7561" w:rsidRPr="000C7561" w:rsidRDefault="000C7561" w:rsidP="000C7561">
      <w:pPr>
        <w:widowControl w:val="0"/>
        <w:autoSpaceDE w:val="0"/>
        <w:autoSpaceDN w:val="0"/>
        <w:spacing w:after="0" w:line="240" w:lineRule="auto"/>
        <w:rPr>
          <w:rFonts w:ascii="Cambria" w:eastAsia="Cambria" w:hAnsi="Cambria" w:cs="Calibri"/>
          <w:color w:val="000000"/>
          <w:kern w:val="0"/>
          <w14:ligatures w14:val="none"/>
        </w:rPr>
      </w:pPr>
    </w:p>
    <w:p w14:paraId="2F9E1795" w14:textId="77777777" w:rsidR="000C7561" w:rsidRPr="000C7561" w:rsidRDefault="000C7561" w:rsidP="000C7561">
      <w:pPr>
        <w:spacing w:after="0" w:line="240" w:lineRule="auto"/>
        <w:ind w:left="-284"/>
        <w:contextualSpacing/>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1) Modello ministeriale:</w:t>
      </w:r>
    </w:p>
    <w:p w14:paraId="5EFB8957" w14:textId="77777777" w:rsidR="000C7561" w:rsidRPr="000C7561" w:rsidRDefault="000C7561" w:rsidP="000C7561">
      <w:pPr>
        <w:spacing w:line="240" w:lineRule="auto"/>
        <w:contextualSpacing/>
        <w:jc w:val="both"/>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a.</w:t>
      </w:r>
      <w:r w:rsidRPr="000C7561">
        <w:rPr>
          <w:rFonts w:ascii="Cambria" w:eastAsia="Cambria" w:hAnsi="Cambria" w:cs="Calibri"/>
          <w:color w:val="000000"/>
          <w:kern w:val="0"/>
          <w14:ligatures w14:val="none"/>
        </w:rPr>
        <w:tab/>
        <w:t xml:space="preserve"> </w:t>
      </w:r>
      <w:r w:rsidRPr="000C7561">
        <w:rPr>
          <w:rFonts w:ascii="Segoe UI Symbol" w:eastAsia="Cambria" w:hAnsi="Segoe UI Symbol" w:cs="Segoe UI Symbol"/>
          <w:color w:val="000000"/>
          <w:kern w:val="0"/>
          <w14:ligatures w14:val="none"/>
        </w:rPr>
        <w:t xml:space="preserve">☐ </w:t>
      </w:r>
      <w:r w:rsidRPr="000C7561">
        <w:rPr>
          <w:rFonts w:ascii="Cambria" w:eastAsia="Cambria" w:hAnsi="Cambria" w:cs="Calibri"/>
          <w:color w:val="000000"/>
          <w:kern w:val="0"/>
          <w14:ligatures w14:val="none"/>
        </w:rPr>
        <w:t xml:space="preserve">Modello D1 </w:t>
      </w:r>
      <w:bookmarkStart w:id="4" w:name="_Hlk155708778"/>
      <w:r w:rsidRPr="000C7561">
        <w:rPr>
          <w:rFonts w:ascii="Cambria" w:eastAsia="Cambria" w:hAnsi="Cambria" w:cs="Calibri"/>
          <w:color w:val="000000"/>
          <w:kern w:val="0"/>
          <w14:ligatures w14:val="none"/>
        </w:rPr>
        <w:t xml:space="preserve">(in formato “.pdf” e in formato “.xml”) </w:t>
      </w:r>
      <w:bookmarkEnd w:id="4"/>
      <w:r w:rsidRPr="000C7561">
        <w:rPr>
          <w:rFonts w:ascii="Cambria" w:eastAsia="Cambria" w:hAnsi="Cambria" w:cs="Calibri"/>
          <w:color w:val="000000"/>
          <w:kern w:val="0"/>
          <w14:ligatures w14:val="none"/>
        </w:rPr>
        <w:t>in bollo completo di rilievo planimetrico (in caso di nuova istanza);</w:t>
      </w:r>
    </w:p>
    <w:p w14:paraId="72D0C31E" w14:textId="77777777" w:rsidR="000C7561" w:rsidRPr="000C7561" w:rsidRDefault="000C7561" w:rsidP="000C7561">
      <w:pPr>
        <w:spacing w:line="240" w:lineRule="auto"/>
        <w:contextualSpacing/>
        <w:jc w:val="both"/>
        <w:rPr>
          <w:rFonts w:ascii="Cambria" w:eastAsia="Cambria" w:hAnsi="Cambria" w:cs="Calibri"/>
          <w:color w:val="000000"/>
          <w:kern w:val="0"/>
          <w14:ligatures w14:val="none"/>
        </w:rPr>
      </w:pPr>
      <w:r w:rsidRPr="000C7561">
        <w:rPr>
          <w:rFonts w:ascii="Segoe UI Symbol" w:eastAsia="Cambria" w:hAnsi="Segoe UI Symbol" w:cs="Segoe UI Symbol"/>
          <w:color w:val="000000"/>
          <w:kern w:val="0"/>
          <w14:ligatures w14:val="none"/>
        </w:rPr>
        <w:t>b.</w:t>
      </w:r>
      <w:r w:rsidRPr="000C7561">
        <w:rPr>
          <w:rFonts w:ascii="Segoe UI Symbol" w:eastAsia="Cambria" w:hAnsi="Segoe UI Symbol" w:cs="Segoe UI Symbol"/>
          <w:color w:val="000000"/>
          <w:kern w:val="0"/>
          <w14:ligatures w14:val="none"/>
        </w:rPr>
        <w:tab/>
        <w:t>☐</w:t>
      </w:r>
      <w:r w:rsidRPr="000C7561">
        <w:rPr>
          <w:rFonts w:ascii="Cambria" w:eastAsia="Cambria" w:hAnsi="Cambria" w:cs="Calibri"/>
          <w:color w:val="000000"/>
          <w:kern w:val="0"/>
          <w14:ligatures w14:val="none"/>
        </w:rPr>
        <w:t xml:space="preserve"> Modello D2 (in formato “.pdf” e in formato “.xml”) in bollo ( in caso di bene già oggetto di precedente concessione);</w:t>
      </w:r>
    </w:p>
    <w:p w14:paraId="4DDA410C" w14:textId="77777777" w:rsidR="000C7561" w:rsidRPr="000C7561" w:rsidRDefault="000C7561" w:rsidP="000C7561">
      <w:pPr>
        <w:widowControl w:val="0"/>
        <w:autoSpaceDE w:val="0"/>
        <w:autoSpaceDN w:val="0"/>
        <w:spacing w:after="0" w:line="240" w:lineRule="auto"/>
        <w:ind w:right="-1" w:hanging="284"/>
        <w:jc w:val="both"/>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2) dichiarazione sostitutiva di certificazione camerale;</w:t>
      </w:r>
    </w:p>
    <w:p w14:paraId="48FE399B" w14:textId="77777777" w:rsidR="000C7561" w:rsidRPr="000C7561" w:rsidRDefault="000C7561" w:rsidP="000C7561">
      <w:pPr>
        <w:widowControl w:val="0"/>
        <w:autoSpaceDE w:val="0"/>
        <w:autoSpaceDN w:val="0"/>
        <w:spacing w:after="0" w:line="240" w:lineRule="auto"/>
        <w:ind w:right="-1" w:hanging="284"/>
        <w:jc w:val="both"/>
        <w:rPr>
          <w:rFonts w:ascii="Cambria" w:eastAsia="Cambria" w:hAnsi="Cambria" w:cs="Calibri"/>
          <w:color w:val="000000"/>
          <w:kern w:val="0"/>
          <w14:ligatures w14:val="none"/>
        </w:rPr>
      </w:pPr>
      <w:bookmarkStart w:id="5" w:name="_Hlk153460623"/>
      <w:r w:rsidRPr="000C7561">
        <w:rPr>
          <w:rFonts w:ascii="Cambria" w:eastAsia="Cambria" w:hAnsi="Cambria" w:cs="Calibri"/>
          <w:color w:val="000000"/>
          <w:kern w:val="0"/>
          <w14:ligatures w14:val="none"/>
        </w:rPr>
        <w:t xml:space="preserve">3) dichiarazione ai fini della verifica di sussistenza dei requisiti in ottemperanza all’artt. 94 e 95 del decreto </w:t>
      </w:r>
      <w:r w:rsidRPr="000C7561">
        <w:rPr>
          <w:rFonts w:ascii="Cambria" w:eastAsia="Cambria" w:hAnsi="Cambria" w:cs="Calibri"/>
          <w:color w:val="000000"/>
          <w:kern w:val="0"/>
          <w14:ligatures w14:val="none"/>
        </w:rPr>
        <w:lastRenderedPageBreak/>
        <w:t>legislativo n. 36 del 2023 (secondo i modello allegato 6 del regolamento);</w:t>
      </w:r>
    </w:p>
    <w:bookmarkEnd w:id="5"/>
    <w:p w14:paraId="5BF4DDC0" w14:textId="77777777" w:rsidR="000C7561" w:rsidRPr="000C7561" w:rsidRDefault="000C7561" w:rsidP="000C7561">
      <w:pPr>
        <w:widowControl w:val="0"/>
        <w:autoSpaceDE w:val="0"/>
        <w:autoSpaceDN w:val="0"/>
        <w:spacing w:after="0" w:line="240" w:lineRule="auto"/>
        <w:ind w:right="-1" w:hanging="284"/>
        <w:jc w:val="both"/>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4)</w:t>
      </w:r>
      <w:r w:rsidRPr="000C7561">
        <w:rPr>
          <w:rFonts w:ascii="Cambria" w:eastAsia="Cambria" w:hAnsi="Cambria" w:cs="Calibri"/>
          <w:color w:val="000000"/>
          <w:kern w:val="0"/>
          <w14:ligatures w14:val="none"/>
        </w:rPr>
        <w:tab/>
        <w:t>documenti antimafia (i modelli documenti antimafia COMUNICAZIONE/INFORMAZIONE sono scaricabili dal sito istituzionale https://www.port.venice.it/servizi-adsp-mas/concessioni-demanio/informazione-e-comunicazione-antimafia/):</w:t>
      </w:r>
    </w:p>
    <w:p w14:paraId="5BEC04E9" w14:textId="77777777" w:rsidR="000C7561" w:rsidRPr="000C7561" w:rsidRDefault="000C7561" w:rsidP="000C7561">
      <w:pPr>
        <w:widowControl w:val="0"/>
        <w:autoSpaceDE w:val="0"/>
        <w:autoSpaceDN w:val="0"/>
        <w:spacing w:after="0" w:line="240" w:lineRule="auto"/>
        <w:ind w:right="-1" w:hanging="360"/>
        <w:jc w:val="both"/>
        <w:rPr>
          <w:rFonts w:ascii="Cambria" w:eastAsia="Cambria" w:hAnsi="Cambria" w:cs="Calibri"/>
          <w:color w:val="000000"/>
          <w:kern w:val="0"/>
          <w14:ligatures w14:val="none"/>
        </w:rPr>
      </w:pPr>
      <w:r w:rsidRPr="000C7561">
        <w:rPr>
          <w:rFonts w:ascii="Segoe UI Symbol" w:eastAsia="Cambria" w:hAnsi="Segoe UI Symbol" w:cs="Segoe UI Symbol"/>
          <w:color w:val="000000"/>
          <w:kern w:val="0"/>
          <w14:ligatures w14:val="none"/>
        </w:rPr>
        <w:t>☐</w:t>
      </w:r>
      <w:r w:rsidRPr="000C7561">
        <w:rPr>
          <w:rFonts w:ascii="Cambria" w:eastAsia="Cambria" w:hAnsi="Cambria" w:cs="Calibri"/>
          <w:color w:val="000000"/>
          <w:kern w:val="0"/>
          <w14:ligatures w14:val="none"/>
        </w:rPr>
        <w:t xml:space="preserve"> iscrizione alla White list o richiesta di iscrizione;</w:t>
      </w:r>
    </w:p>
    <w:p w14:paraId="088549A5" w14:textId="77777777" w:rsidR="000C7561" w:rsidRPr="000C7561" w:rsidRDefault="000C7561" w:rsidP="000C7561">
      <w:pPr>
        <w:widowControl w:val="0"/>
        <w:autoSpaceDE w:val="0"/>
        <w:autoSpaceDN w:val="0"/>
        <w:spacing w:after="0" w:line="240" w:lineRule="auto"/>
        <w:ind w:right="-1" w:hanging="360"/>
        <w:jc w:val="both"/>
        <w:rPr>
          <w:rFonts w:ascii="Cambria" w:eastAsia="Cambria" w:hAnsi="Cambria" w:cs="Calibri"/>
          <w:color w:val="000000"/>
          <w:kern w:val="0"/>
          <w14:ligatures w14:val="none"/>
        </w:rPr>
      </w:pPr>
      <w:r w:rsidRPr="000C7561">
        <w:rPr>
          <w:rFonts w:ascii="Segoe UI Symbol" w:eastAsia="Cambria" w:hAnsi="Segoe UI Symbol" w:cs="Segoe UI Symbol"/>
          <w:color w:val="000000"/>
          <w:kern w:val="0"/>
          <w14:ligatures w14:val="none"/>
        </w:rPr>
        <w:t>☐</w:t>
      </w:r>
      <w:r w:rsidRPr="000C7561">
        <w:rPr>
          <w:rFonts w:ascii="Cambria" w:eastAsia="Cambria" w:hAnsi="Cambria" w:cs="Calibri"/>
          <w:color w:val="000000"/>
          <w:kern w:val="0"/>
          <w14:ligatures w14:val="none"/>
        </w:rPr>
        <w:t xml:space="preserve"> COMUNICAZIONE ANTIMAFIA -Dichiarazione sostitutiva di certificazione (D.P.R. n. 445 del 28.12.2000) (se la richiesta si riferisce ad una concessione di valore economico inferiore € 150.000,00);</w:t>
      </w:r>
    </w:p>
    <w:p w14:paraId="7C67011A" w14:textId="77777777" w:rsidR="000C7561" w:rsidRPr="000C7561" w:rsidRDefault="000C7561" w:rsidP="000C7561">
      <w:pPr>
        <w:widowControl w:val="0"/>
        <w:autoSpaceDE w:val="0"/>
        <w:autoSpaceDN w:val="0"/>
        <w:spacing w:after="0" w:line="240" w:lineRule="auto"/>
        <w:ind w:right="-1" w:hanging="360"/>
        <w:jc w:val="both"/>
        <w:rPr>
          <w:rFonts w:ascii="Cambria" w:eastAsia="Cambria" w:hAnsi="Cambria" w:cs="Calibri"/>
          <w:color w:val="000000"/>
          <w:kern w:val="0"/>
          <w14:ligatures w14:val="none"/>
        </w:rPr>
      </w:pPr>
      <w:r w:rsidRPr="000C7561">
        <w:rPr>
          <w:rFonts w:ascii="Segoe UI Symbol" w:eastAsia="Cambria" w:hAnsi="Segoe UI Symbol" w:cs="Segoe UI Symbol"/>
          <w:color w:val="000000"/>
          <w:kern w:val="0"/>
          <w14:ligatures w14:val="none"/>
        </w:rPr>
        <w:t>☐</w:t>
      </w:r>
      <w:r w:rsidRPr="000C7561">
        <w:rPr>
          <w:rFonts w:ascii="Cambria" w:eastAsia="Cambria" w:hAnsi="Cambria" w:cs="Calibri"/>
          <w:color w:val="000000"/>
          <w:kern w:val="0"/>
          <w14:ligatures w14:val="none"/>
        </w:rPr>
        <w:t xml:space="preserve"> INFORMAZIONE ANTIMAFIA -Dichiarazione sostitutiva di certificazione (D.P.R. n. 445 del 28.12.2000) + dichiarazione sostitutiva familiari conviventi (se la richiesta si riferisce ad una concessione di valore economico superiore a euro 150.000,00);</w:t>
      </w:r>
    </w:p>
    <w:p w14:paraId="16A22B33" w14:textId="77777777" w:rsidR="000C7561" w:rsidRPr="000C7561" w:rsidRDefault="000C7561" w:rsidP="000C7561">
      <w:pPr>
        <w:widowControl w:val="0"/>
        <w:autoSpaceDE w:val="0"/>
        <w:autoSpaceDN w:val="0"/>
        <w:spacing w:after="0" w:line="240" w:lineRule="auto"/>
        <w:ind w:right="-1" w:hanging="284"/>
        <w:jc w:val="both"/>
        <w:rPr>
          <w:rFonts w:ascii="Cambria" w:eastAsia="Cambria" w:hAnsi="Cambria" w:cs="Calibri"/>
          <w:kern w:val="0"/>
          <w14:ligatures w14:val="none"/>
        </w:rPr>
      </w:pPr>
      <w:r w:rsidRPr="000C7561">
        <w:rPr>
          <w:rFonts w:ascii="Cambria" w:eastAsia="Cambria" w:hAnsi="Cambria" w:cs="Calibri"/>
          <w:color w:val="000000"/>
          <w:kern w:val="0"/>
          <w14:ligatures w14:val="none"/>
        </w:rPr>
        <w:t xml:space="preserve">5) attestazione dell’avvenuto versamento delle spese di istruttoria stabilite con appositi provvedimenti e pubblicati nel sito istituzionale </w:t>
      </w:r>
      <w:proofErr w:type="spellStart"/>
      <w:r w:rsidRPr="000C7561">
        <w:rPr>
          <w:rFonts w:ascii="Cambria" w:eastAsia="Cambria" w:hAnsi="Cambria" w:cs="Calibri"/>
          <w:color w:val="000000"/>
          <w:kern w:val="0"/>
          <w14:ligatures w14:val="none"/>
        </w:rPr>
        <w:t>dell’AdSP</w:t>
      </w:r>
      <w:proofErr w:type="spellEnd"/>
      <w:r w:rsidRPr="000C7561">
        <w:rPr>
          <w:rFonts w:ascii="Cambria" w:eastAsia="Cambria" w:hAnsi="Cambria" w:cs="Calibri"/>
          <w:color w:val="000000"/>
          <w:kern w:val="0"/>
          <w14:ligatures w14:val="none"/>
        </w:rPr>
        <w:t xml:space="preserve"> MAS </w:t>
      </w:r>
      <w:r w:rsidRPr="000C7561">
        <w:rPr>
          <w:rFonts w:ascii="Cambria" w:eastAsia="Cambria" w:hAnsi="Cambria" w:cs="Calibri"/>
          <w:kern w:val="0"/>
          <w14:ligatures w14:val="none"/>
        </w:rPr>
        <w:t>e bollatura ai sensi del DPR 642/1972 e SS.MM.II;</w:t>
      </w:r>
    </w:p>
    <w:p w14:paraId="665FF49A" w14:textId="77777777" w:rsidR="000C7561" w:rsidRPr="000C7561" w:rsidRDefault="000C7561" w:rsidP="000C7561">
      <w:pPr>
        <w:widowControl w:val="0"/>
        <w:autoSpaceDE w:val="0"/>
        <w:autoSpaceDN w:val="0"/>
        <w:spacing w:after="0" w:line="240" w:lineRule="auto"/>
        <w:ind w:right="-1" w:hanging="284"/>
        <w:jc w:val="both"/>
        <w:rPr>
          <w:rFonts w:ascii="Cambria" w:eastAsia="Cambria" w:hAnsi="Cambria" w:cs="Calibri"/>
          <w:kern w:val="0"/>
          <w14:ligatures w14:val="none"/>
        </w:rPr>
      </w:pPr>
      <w:r w:rsidRPr="000C7561">
        <w:rPr>
          <w:rFonts w:ascii="Cambria" w:eastAsia="Cambria" w:hAnsi="Cambria" w:cs="Calibri"/>
          <w:color w:val="000000"/>
          <w:kern w:val="0"/>
          <w14:ligatures w14:val="none"/>
        </w:rPr>
        <w:t>6)</w:t>
      </w:r>
      <w:r w:rsidRPr="000C7561">
        <w:rPr>
          <w:rFonts w:ascii="Segoe UI Symbol" w:eastAsia="Cambria" w:hAnsi="Segoe UI Symbol" w:cs="Segoe UI Symbol"/>
          <w:color w:val="000000"/>
          <w:kern w:val="0"/>
          <w14:ligatures w14:val="none"/>
        </w:rPr>
        <w:t xml:space="preserve"> ☐</w:t>
      </w:r>
      <w:r w:rsidRPr="000C7561">
        <w:rPr>
          <w:rFonts w:ascii="Cambria" w:eastAsia="Cambria" w:hAnsi="Cambria" w:cs="Calibri"/>
          <w:kern w:val="0"/>
          <w14:ligatures w14:val="none"/>
        </w:rPr>
        <w:t xml:space="preserve"> </w:t>
      </w:r>
      <w:r w:rsidRPr="000C7561">
        <w:rPr>
          <w:rFonts w:ascii="Cambria" w:eastAsia="Cambria" w:hAnsi="Cambria" w:cs="Calibri"/>
          <w:kern w:val="0"/>
          <w14:ligatures w14:val="none"/>
        </w:rPr>
        <w:tab/>
        <w:t xml:space="preserve">n. 1 copia digitale del progetto in conformità all’elenco cui all’allegato (A) pag. 4 del presente </w:t>
      </w:r>
      <w:proofErr w:type="spellStart"/>
      <w:r w:rsidRPr="000C7561">
        <w:rPr>
          <w:rFonts w:ascii="Cambria" w:eastAsia="Cambria" w:hAnsi="Cambria" w:cs="Calibri"/>
          <w:kern w:val="0"/>
          <w14:ligatures w14:val="none"/>
        </w:rPr>
        <w:t>fac</w:t>
      </w:r>
      <w:proofErr w:type="spellEnd"/>
      <w:r w:rsidRPr="000C7561">
        <w:rPr>
          <w:rFonts w:ascii="Cambria" w:eastAsia="Cambria" w:hAnsi="Cambria" w:cs="Calibri"/>
          <w:kern w:val="0"/>
          <w14:ligatures w14:val="none"/>
        </w:rPr>
        <w:t xml:space="preserve"> -simile;</w:t>
      </w:r>
    </w:p>
    <w:p w14:paraId="0A37B72D"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Segoe UI Symbol" w:eastAsia="Cambria" w:hAnsi="Segoe UI Symbol" w:cs="Segoe UI Symbol"/>
          <w:kern w:val="0"/>
          <w14:ligatures w14:val="none"/>
        </w:rPr>
        <w:t>☐</w:t>
      </w:r>
      <w:r w:rsidRPr="000C7561">
        <w:rPr>
          <w:rFonts w:ascii="Cambria" w:eastAsia="Cambria" w:hAnsi="Cambria" w:cs="Calibri"/>
          <w:kern w:val="0"/>
          <w14:ligatures w14:val="none"/>
        </w:rPr>
        <w:t xml:space="preserve"> </w:t>
      </w:r>
      <w:r w:rsidRPr="000C7561">
        <w:rPr>
          <w:rFonts w:ascii="Cambria" w:eastAsia="Cambria" w:hAnsi="Cambria" w:cs="Calibri"/>
          <w:kern w:val="0"/>
          <w14:ligatures w14:val="none"/>
        </w:rPr>
        <w:tab/>
        <w:t>relazione tecnica e cronoprogramma degli investimenti, laddove previsti, con la specificazione della loro tipologia e consistenza, e delle attività che si intendono esercitare, con la specificazione delle relative caratteristiche e delle modalità di gestione, volto alla valorizzazione dell’area demaniale oggetto della concessione e all’incremento dei traffici e alla produttività del porto con l’indicazione delle garanzie, anche di tipo fideiussorio, offerte e in relazione al cui contenuto deve essere rapportata la durata della concessione richiesta;</w:t>
      </w:r>
    </w:p>
    <w:p w14:paraId="167AFD29"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Segoe UI Symbol" w:eastAsia="Cambria" w:hAnsi="Segoe UI Symbol" w:cs="Segoe UI Symbol"/>
          <w:kern w:val="0"/>
          <w14:ligatures w14:val="none"/>
        </w:rPr>
        <w:t>☐</w:t>
      </w:r>
      <w:r w:rsidRPr="000C7561">
        <w:rPr>
          <w:rFonts w:ascii="Cambria" w:eastAsia="Cambria" w:hAnsi="Cambria" w:cs="Calibri"/>
          <w:kern w:val="0"/>
          <w14:ligatures w14:val="none"/>
        </w:rPr>
        <w:t xml:space="preserve"> </w:t>
      </w:r>
      <w:bookmarkStart w:id="6" w:name="_Hlk153537714"/>
      <w:r w:rsidRPr="000C7561">
        <w:rPr>
          <w:rFonts w:ascii="Cambria" w:eastAsia="Cambria" w:hAnsi="Cambria" w:cs="Calibri"/>
          <w:kern w:val="0"/>
          <w14:ligatures w14:val="none"/>
        </w:rPr>
        <w:tab/>
        <w:t xml:space="preserve">piano economico e finanziario che dimostri la capacità finanziaria del soggetto richiedente di realizzare il programma degli investimenti e delle attività di cui al punto precedente asseverato da un professionista iscritto al pertinente albo professionale; se la durata richiesta eccede i quattro anni, il piano deve essere asseverato da un istituto di credito o da società di servizi costituite </w:t>
      </w:r>
      <w:bookmarkStart w:id="7" w:name="_Hlk153461273"/>
      <w:r w:rsidRPr="000C7561">
        <w:rPr>
          <w:rFonts w:ascii="Cambria" w:eastAsia="Cambria" w:hAnsi="Cambria" w:cs="Calibri"/>
          <w:kern w:val="0"/>
          <w14:ligatures w14:val="none"/>
        </w:rPr>
        <w:t>dall'istituto di credito stesso di cui all’articolo 183, comma 9 del decreto legislativo 18 aprile 2016 n. 50;</w:t>
      </w:r>
      <w:bookmarkEnd w:id="6"/>
    </w:p>
    <w:bookmarkEnd w:id="7"/>
    <w:p w14:paraId="074ED023"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color w:val="000000"/>
          <w:kern w:val="0"/>
          <w14:ligatures w14:val="none"/>
        </w:rPr>
      </w:pPr>
      <w:r w:rsidRPr="000C7561">
        <w:rPr>
          <w:rFonts w:ascii="Segoe UI Symbol" w:eastAsia="Cambria" w:hAnsi="Segoe UI Symbol" w:cs="Segoe UI Symbol"/>
          <w:color w:val="000000"/>
          <w:kern w:val="0"/>
          <w14:ligatures w14:val="none"/>
        </w:rPr>
        <w:t>☐</w:t>
      </w:r>
      <w:r w:rsidRPr="000C7561">
        <w:rPr>
          <w:rFonts w:ascii="Segoe UI Symbol" w:eastAsia="Cambria" w:hAnsi="Segoe UI Symbol" w:cs="Segoe UI Symbol"/>
          <w:color w:val="000000"/>
          <w:kern w:val="0"/>
          <w14:ligatures w14:val="none"/>
        </w:rPr>
        <w:tab/>
      </w:r>
      <w:r w:rsidRPr="000C7561">
        <w:rPr>
          <w:rFonts w:ascii="Cambria" w:eastAsia="Cambria" w:hAnsi="Cambria" w:cs="Calibri"/>
          <w:color w:val="000000"/>
          <w:kern w:val="0"/>
          <w14:ligatures w14:val="none"/>
        </w:rPr>
        <w:t xml:space="preserve"> computo metrico estimativo;</w:t>
      </w:r>
    </w:p>
    <w:p w14:paraId="759371B4" w14:textId="77777777" w:rsidR="000C7561" w:rsidRPr="000C7561" w:rsidRDefault="000C7561" w:rsidP="000C7561">
      <w:pPr>
        <w:widowControl w:val="0"/>
        <w:autoSpaceDE w:val="0"/>
        <w:autoSpaceDN w:val="0"/>
        <w:spacing w:after="0" w:line="240" w:lineRule="auto"/>
        <w:ind w:right="-1" w:hanging="360"/>
        <w:jc w:val="both"/>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(i suddetti elaborati devono essere selezionati solo nel caso di esecuzione di opere).</w:t>
      </w:r>
    </w:p>
    <w:p w14:paraId="347DFFED" w14:textId="77777777" w:rsidR="000C7561" w:rsidRPr="000C7561" w:rsidRDefault="000C7561" w:rsidP="000C7561">
      <w:pPr>
        <w:widowControl w:val="0"/>
        <w:autoSpaceDE w:val="0"/>
        <w:autoSpaceDN w:val="0"/>
        <w:spacing w:after="0" w:line="240" w:lineRule="auto"/>
        <w:ind w:right="-1" w:hanging="360"/>
        <w:jc w:val="both"/>
        <w:rPr>
          <w:rFonts w:ascii="Cambria" w:eastAsia="Cambria" w:hAnsi="Cambria" w:cs="Calibri"/>
          <w:color w:val="000000"/>
          <w:kern w:val="0"/>
          <w14:ligatures w14:val="none"/>
        </w:rPr>
      </w:pPr>
    </w:p>
    <w:p w14:paraId="60CFF28C" w14:textId="77777777" w:rsidR="000C7561" w:rsidRPr="000C7561" w:rsidRDefault="000C7561" w:rsidP="000C7561">
      <w:pPr>
        <w:widowControl w:val="0"/>
        <w:autoSpaceDE w:val="0"/>
        <w:autoSpaceDN w:val="0"/>
        <w:spacing w:after="0" w:line="240" w:lineRule="auto"/>
        <w:ind w:right="-1" w:hanging="360"/>
        <w:jc w:val="both"/>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7) nel caso di specchio acqueo:</w:t>
      </w:r>
    </w:p>
    <w:p w14:paraId="2498E1B1" w14:textId="77777777" w:rsidR="000C7561" w:rsidRPr="000C7561" w:rsidRDefault="000C7561" w:rsidP="000C7561">
      <w:pPr>
        <w:widowControl w:val="0"/>
        <w:autoSpaceDE w:val="0"/>
        <w:autoSpaceDN w:val="0"/>
        <w:spacing w:after="0" w:line="240" w:lineRule="auto"/>
        <w:ind w:right="-1" w:hanging="142"/>
        <w:jc w:val="both"/>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 xml:space="preserve">- Relazione tecnico-illustrativa rilasciata da un tecnico abilitato sullo stato di fatto di banchine-pontili portuali/pontili/passerelle/pali di ormeggio contenente altresì l’individuazione delle superfici oggetto dell’istanza, corredata da un rilievo dello stato di fatto in scala adeguata, tale da consentire il corretto inquadramento dell’area oggetto di concessione; </w:t>
      </w:r>
    </w:p>
    <w:p w14:paraId="18170E4F" w14:textId="77777777" w:rsidR="000C7561" w:rsidRPr="000C7561" w:rsidRDefault="000C7561" w:rsidP="000C7561">
      <w:pPr>
        <w:widowControl w:val="0"/>
        <w:autoSpaceDE w:val="0"/>
        <w:autoSpaceDN w:val="0"/>
        <w:spacing w:after="0" w:line="240" w:lineRule="auto"/>
        <w:ind w:right="-1" w:hanging="142"/>
        <w:jc w:val="both"/>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 xml:space="preserve">- Planimetria raffigurante la previsione di progetto che nel caso di banchine e pontili portuali andrà rappresentato il piano d’ormeggio e la dimensione del naviglio massimo e quello caratteristico, nel caso di specchi acquei per pontili e passerelle per i servizi nautici andranno raffigurati i posti barca in relazione alle dimensioni delle unità nautiche individuate per lo stazionamento; </w:t>
      </w:r>
    </w:p>
    <w:p w14:paraId="478C995B" w14:textId="77777777" w:rsidR="000C7561" w:rsidRPr="000C7561" w:rsidRDefault="000C7561" w:rsidP="000C7561">
      <w:pPr>
        <w:widowControl w:val="0"/>
        <w:autoSpaceDE w:val="0"/>
        <w:autoSpaceDN w:val="0"/>
        <w:spacing w:after="0" w:line="240" w:lineRule="auto"/>
        <w:ind w:right="-1" w:hanging="360"/>
        <w:jc w:val="both"/>
        <w:rPr>
          <w:rFonts w:ascii="Cambria" w:eastAsia="Cambria" w:hAnsi="Cambria" w:cs="Calibri"/>
          <w:kern w:val="0"/>
          <w14:ligatures w14:val="none"/>
        </w:rPr>
      </w:pPr>
      <w:r w:rsidRPr="000C7561">
        <w:rPr>
          <w:rFonts w:ascii="Cambria" w:eastAsia="Cambria" w:hAnsi="Cambria" w:cs="Calibri"/>
          <w:kern w:val="0"/>
          <w14:ligatures w14:val="none"/>
        </w:rPr>
        <w:t>8) Recapiti del referente dell’istanza di concessione;</w:t>
      </w:r>
    </w:p>
    <w:p w14:paraId="77E41BC9" w14:textId="77777777" w:rsidR="000C7561" w:rsidRPr="000C7561" w:rsidRDefault="000C7561" w:rsidP="000C7561">
      <w:pPr>
        <w:widowControl w:val="0"/>
        <w:autoSpaceDE w:val="0"/>
        <w:autoSpaceDN w:val="0"/>
        <w:spacing w:after="0" w:line="240" w:lineRule="auto"/>
        <w:ind w:left="142" w:right="-1" w:hanging="502"/>
        <w:jc w:val="both"/>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9)</w:t>
      </w:r>
      <w:r w:rsidRPr="000C7561">
        <w:rPr>
          <w:rFonts w:ascii="Cambria" w:eastAsia="Cambria" w:hAnsi="Cambria" w:cs="Calibri"/>
          <w:color w:val="000000"/>
          <w:kern w:val="0"/>
          <w14:ligatures w14:val="none"/>
        </w:rPr>
        <w:tab/>
      </w:r>
      <w:r w:rsidRPr="000C7561">
        <w:rPr>
          <w:rFonts w:ascii="Segoe UI Symbol" w:eastAsia="Cambria" w:hAnsi="Segoe UI Symbol" w:cs="Segoe UI Symbol"/>
          <w:color w:val="000000"/>
          <w:kern w:val="0"/>
          <w14:ligatures w14:val="none"/>
        </w:rPr>
        <w:t>☐</w:t>
      </w:r>
      <w:r w:rsidRPr="000C7561">
        <w:rPr>
          <w:rFonts w:ascii="Segoe UI Symbol" w:eastAsia="Cambria" w:hAnsi="Segoe UI Symbol" w:cs="Segoe UI Symbol"/>
          <w:color w:val="000000"/>
          <w:kern w:val="0"/>
          <w14:ligatures w14:val="none"/>
        </w:rPr>
        <w:tab/>
      </w:r>
      <w:r w:rsidRPr="000C7561">
        <w:rPr>
          <w:rFonts w:ascii="Cambria" w:eastAsia="Cambria" w:hAnsi="Cambria" w:cs="Calibri"/>
          <w:color w:val="000000"/>
          <w:kern w:val="0"/>
          <w14:ligatures w14:val="none"/>
        </w:rPr>
        <w:t xml:space="preserve"> altro (specificare)</w:t>
      </w:r>
    </w:p>
    <w:p w14:paraId="050AE529"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mbria"/>
          <w:kern w:val="0"/>
          <w14:ligatures w14:val="none"/>
        </w:rPr>
      </w:pPr>
      <w:r w:rsidRPr="000C7561">
        <w:rPr>
          <w:rFonts w:ascii="Cambria" w:eastAsia="Cambria" w:hAnsi="Cambria" w:cs="Cambria"/>
          <w:kern w:val="0"/>
          <w14:ligatures w14:val="none"/>
        </w:rPr>
        <w:t>In caso di bene già oggetto di precedente concessione, il sottoscritto dichiara che la consistenza e l’uso dell’occupazione richiesta non è variata e che le aree, le opere e gli impianti di cui alla concessione in scadenza sono in buono stato di manutenzione.</w:t>
      </w:r>
    </w:p>
    <w:p w14:paraId="0E06022E"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mbria"/>
          <w:kern w:val="0"/>
          <w14:ligatures w14:val="none"/>
        </w:rPr>
      </w:pPr>
    </w:p>
    <w:p w14:paraId="178E5F9A"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mbria"/>
          <w:kern w:val="0"/>
          <w14:ligatures w14:val="none"/>
        </w:rPr>
      </w:pPr>
      <w:r w:rsidRPr="000C7561">
        <w:rPr>
          <w:rFonts w:ascii="Cambria" w:eastAsia="Cambria" w:hAnsi="Cambria" w:cs="Cambria"/>
          <w:kern w:val="0"/>
          <w14:ligatures w14:val="none"/>
        </w:rPr>
        <w:t>La presente istanza sostituisce/rettifica ogni eventuale precedente istanza di pari oggetto.</w:t>
      </w:r>
    </w:p>
    <w:p w14:paraId="4BF655F6" w14:textId="77777777" w:rsidR="000C7561" w:rsidRPr="000C7561" w:rsidRDefault="000C7561" w:rsidP="000C7561">
      <w:pPr>
        <w:widowControl w:val="0"/>
        <w:autoSpaceDE w:val="0"/>
        <w:autoSpaceDN w:val="0"/>
        <w:spacing w:after="0" w:line="240" w:lineRule="auto"/>
        <w:rPr>
          <w:rFonts w:ascii="Cambria" w:eastAsia="Cambria" w:hAnsi="Cambria" w:cs="Cambria"/>
          <w:kern w:val="0"/>
          <w14:ligatures w14:val="none"/>
        </w:rPr>
      </w:pPr>
    </w:p>
    <w:p w14:paraId="444C8EFD" w14:textId="77777777" w:rsidR="000C7561" w:rsidRPr="000C7561" w:rsidRDefault="000C7561" w:rsidP="000C7561">
      <w:pPr>
        <w:widowControl w:val="0"/>
        <w:autoSpaceDE w:val="0"/>
        <w:autoSpaceDN w:val="0"/>
        <w:spacing w:after="0" w:line="240" w:lineRule="auto"/>
        <w:rPr>
          <w:rFonts w:ascii="Cambria" w:eastAsia="Cambria" w:hAnsi="Cambria" w:cs="Cambria"/>
          <w:kern w:val="0"/>
          <w14:ligatures w14:val="none"/>
        </w:rPr>
      </w:pPr>
      <w:r w:rsidRPr="000C7561">
        <w:rPr>
          <w:rFonts w:ascii="Cambria" w:eastAsia="Cambria" w:hAnsi="Cambria" w:cs="Cambria"/>
          <w:kern w:val="0"/>
          <w14:ligatures w14:val="none"/>
        </w:rPr>
        <w:t>Distinti saluti.</w:t>
      </w:r>
    </w:p>
    <w:p w14:paraId="48166AD5" w14:textId="77777777" w:rsidR="000C7561" w:rsidRPr="000C7561" w:rsidRDefault="000C7561" w:rsidP="000C7561">
      <w:pPr>
        <w:widowControl w:val="0"/>
        <w:autoSpaceDE w:val="0"/>
        <w:autoSpaceDN w:val="0"/>
        <w:spacing w:after="0" w:line="240" w:lineRule="auto"/>
        <w:ind w:right="577" w:hanging="360"/>
        <w:jc w:val="both"/>
        <w:rPr>
          <w:rFonts w:ascii="Cambria" w:eastAsia="Cambria" w:hAnsi="Cambria" w:cs="Calibri"/>
          <w:color w:val="000000"/>
          <w:kern w:val="0"/>
          <w14:ligatures w14:val="none"/>
        </w:rPr>
      </w:pPr>
    </w:p>
    <w:p w14:paraId="1F0D4EF0" w14:textId="77777777" w:rsidR="000C7561" w:rsidRPr="000C7561" w:rsidRDefault="000C7561" w:rsidP="000C7561">
      <w:pPr>
        <w:widowControl w:val="0"/>
        <w:autoSpaceDE w:val="0"/>
        <w:autoSpaceDN w:val="0"/>
        <w:spacing w:after="0" w:line="240" w:lineRule="auto"/>
        <w:ind w:right="577" w:firstLine="696"/>
        <w:jc w:val="both"/>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t>Il/la Sottoscritto/a</w:t>
      </w:r>
    </w:p>
    <w:p w14:paraId="5C9A13B2" w14:textId="77777777" w:rsidR="000C7561" w:rsidRPr="000C7561" w:rsidRDefault="000C7561" w:rsidP="000C7561">
      <w:pPr>
        <w:widowControl w:val="0"/>
        <w:autoSpaceDE w:val="0"/>
        <w:autoSpaceDN w:val="0"/>
        <w:spacing w:after="0" w:line="240" w:lineRule="auto"/>
        <w:ind w:right="577" w:firstLine="696"/>
        <w:jc w:val="both"/>
        <w:rPr>
          <w:rFonts w:ascii="Cambria" w:eastAsia="Cambria" w:hAnsi="Cambria" w:cs="Calibri"/>
          <w:color w:val="000000"/>
          <w:kern w:val="0"/>
          <w14:ligatures w14:val="none"/>
        </w:rPr>
      </w:pPr>
    </w:p>
    <w:p w14:paraId="1DF26A95" w14:textId="77777777" w:rsidR="000C7561" w:rsidRPr="000C7561" w:rsidRDefault="000C7561" w:rsidP="000C7561">
      <w:pPr>
        <w:widowControl w:val="0"/>
        <w:autoSpaceDE w:val="0"/>
        <w:autoSpaceDN w:val="0"/>
        <w:spacing w:after="0" w:line="240" w:lineRule="auto"/>
        <w:jc w:val="center"/>
        <w:rPr>
          <w:rFonts w:ascii="Cambria" w:eastAsia="Cambria" w:hAnsi="Cambria" w:cs="Calibri"/>
          <w:b/>
          <w:bCs/>
          <w:kern w:val="0"/>
          <w14:ligatures w14:val="none"/>
        </w:rPr>
      </w:pPr>
      <w:r w:rsidRPr="000C7561">
        <w:rPr>
          <w:rFonts w:ascii="Cambria" w:eastAsia="Cambria" w:hAnsi="Cambria" w:cs="Calibri"/>
          <w:color w:val="000000"/>
          <w:kern w:val="0"/>
          <w14:ligatures w14:val="none"/>
        </w:rPr>
        <w:br w:type="page"/>
      </w:r>
      <w:r w:rsidRPr="000C7561">
        <w:rPr>
          <w:rFonts w:ascii="Cambria" w:eastAsia="Cambria" w:hAnsi="Cambria" w:cs="Calibri"/>
          <w:b/>
          <w:bCs/>
          <w:kern w:val="0"/>
          <w14:ligatures w14:val="none"/>
        </w:rPr>
        <w:lastRenderedPageBreak/>
        <w:t>(A) Allegato</w:t>
      </w:r>
    </w:p>
    <w:p w14:paraId="77EFA493"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b/>
          <w:bCs/>
          <w:kern w:val="0"/>
          <w14:ligatures w14:val="none"/>
        </w:rPr>
      </w:pPr>
      <w:r w:rsidRPr="000C7561">
        <w:rPr>
          <w:rFonts w:ascii="Cambria" w:eastAsia="Cambria" w:hAnsi="Cambria" w:cs="Calibri"/>
          <w:b/>
          <w:bCs/>
          <w:kern w:val="0"/>
          <w14:ligatures w14:val="none"/>
        </w:rPr>
        <w:t>Contenuto del progetto da allegare alla richiesta di concessione demaniale marittima finalizzato alla realizzazione di nuove opere classificabili quali facile/difficile rimozione</w:t>
      </w:r>
    </w:p>
    <w:p w14:paraId="3F89A26C" w14:textId="77777777" w:rsidR="000C7561" w:rsidRPr="000C7561" w:rsidRDefault="000C7561" w:rsidP="000C7561">
      <w:pPr>
        <w:widowControl w:val="0"/>
        <w:autoSpaceDE w:val="0"/>
        <w:autoSpaceDN w:val="0"/>
        <w:spacing w:after="0" w:line="240" w:lineRule="auto"/>
        <w:ind w:right="-142"/>
        <w:rPr>
          <w:rFonts w:ascii="Cambria" w:eastAsia="Cambria" w:hAnsi="Cambria" w:cs="Calibri"/>
          <w:kern w:val="0"/>
          <w14:ligatures w14:val="none"/>
        </w:rPr>
      </w:pPr>
    </w:p>
    <w:p w14:paraId="1E28EF5D"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Il progetto deve contenere tutti gli elementi necessari ed indispensabili a definire in modo univoco le caratteristiche tecniche, dimensionali (sia architettoniche che strutturali) e funzionali dell’intervento.</w:t>
      </w:r>
    </w:p>
    <w:p w14:paraId="23738C5E"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Tutti gli elaborati devono essere opportunamente quotati e riportare le destinazioni d’uso dell’insieme e delle parti componenti.</w:t>
      </w:r>
    </w:p>
    <w:p w14:paraId="22DCB3DD"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 xml:space="preserve">La documentazione minima a corredo dell’istanza di concessione, fatte salve ulteriori eventuali richieste di integrazioni da parte </w:t>
      </w:r>
      <w:proofErr w:type="spellStart"/>
      <w:r w:rsidRPr="000C7561">
        <w:rPr>
          <w:rFonts w:ascii="Cambria" w:eastAsia="Cambria" w:hAnsi="Cambria" w:cs="Calibri"/>
          <w:kern w:val="0"/>
          <w14:ligatures w14:val="none"/>
        </w:rPr>
        <w:t>AdSPMAS</w:t>
      </w:r>
      <w:proofErr w:type="spellEnd"/>
      <w:r w:rsidRPr="000C7561">
        <w:rPr>
          <w:rFonts w:ascii="Cambria" w:eastAsia="Cambria" w:hAnsi="Cambria" w:cs="Calibri"/>
          <w:kern w:val="0"/>
          <w14:ligatures w14:val="none"/>
        </w:rPr>
        <w:t>, sarà quella di seguito indicata:</w:t>
      </w:r>
    </w:p>
    <w:p w14:paraId="07ECE43B"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1) planimetria generale del rilievo planimetrico in GAUSS-BOAGA Fuso Est risultante dal modello D1 completo della specifica di tutte le tipologie di occupazione e delle relative superfici inerenti alla richiesta di concessione in formato .pdf e .</w:t>
      </w:r>
      <w:proofErr w:type="spellStart"/>
      <w:r w:rsidRPr="000C7561">
        <w:rPr>
          <w:rFonts w:ascii="Cambria" w:eastAsia="Cambria" w:hAnsi="Cambria" w:cs="Calibri"/>
          <w:kern w:val="0"/>
          <w14:ligatures w14:val="none"/>
        </w:rPr>
        <w:t>dwg</w:t>
      </w:r>
      <w:proofErr w:type="spellEnd"/>
      <w:r w:rsidRPr="000C7561">
        <w:rPr>
          <w:rFonts w:ascii="Cambria" w:eastAsia="Cambria" w:hAnsi="Cambria" w:cs="Calibri"/>
          <w:kern w:val="0"/>
          <w14:ligatures w14:val="none"/>
        </w:rPr>
        <w:t xml:space="preserve"> (es. specchio acqueo, opere di facile/difficile rimozione, eventuali pertinenze demaniali, aree scoperte, etc.);</w:t>
      </w:r>
    </w:p>
    <w:p w14:paraId="25FC4EBA"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2) relazione tecnica descrittiva che specifichi:</w:t>
      </w:r>
    </w:p>
    <w:p w14:paraId="5B64FE40"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 xml:space="preserve">- l’attività che si intende svolgere nell’ambito della concessione richiesta, correlazione con l’oggetto sociale e/o con altre autorizzazioni emanate da altri Enti (es. Licenze commerciali/di navigazione), </w:t>
      </w:r>
    </w:p>
    <w:p w14:paraId="4C7ABE6E" w14:textId="77777777" w:rsidR="000C7561" w:rsidRPr="000C7561" w:rsidRDefault="000C7561" w:rsidP="000C7561">
      <w:pPr>
        <w:widowControl w:val="0"/>
        <w:autoSpaceDE w:val="0"/>
        <w:autoSpaceDN w:val="0"/>
        <w:spacing w:after="0" w:line="240" w:lineRule="auto"/>
        <w:ind w:right="-1"/>
        <w:contextualSpacing/>
        <w:jc w:val="both"/>
        <w:rPr>
          <w:rFonts w:ascii="Cambria" w:eastAsia="Cambria" w:hAnsi="Cambria" w:cs="Calibri"/>
          <w:kern w:val="0"/>
          <w14:ligatures w14:val="none"/>
        </w:rPr>
      </w:pPr>
      <w:r w:rsidRPr="000C7561">
        <w:rPr>
          <w:rFonts w:ascii="Cambria" w:eastAsia="Cambria" w:hAnsi="Cambria" w:cs="Calibri"/>
          <w:kern w:val="0"/>
          <w14:ligatures w14:val="none"/>
        </w:rPr>
        <w:t>il progetto di business e gli eventuali investimenti infrastrutturali/sovrastrutturali/ attrezzature e beni tecnologici/beni immateriali.</w:t>
      </w:r>
    </w:p>
    <w:p w14:paraId="1BE8725B" w14:textId="77777777" w:rsidR="000C7561" w:rsidRPr="000C7561" w:rsidRDefault="000C7561" w:rsidP="000C7561">
      <w:pPr>
        <w:widowControl w:val="0"/>
        <w:autoSpaceDE w:val="0"/>
        <w:autoSpaceDN w:val="0"/>
        <w:spacing w:after="0" w:line="240" w:lineRule="auto"/>
        <w:ind w:right="-1"/>
        <w:contextualSpacing/>
        <w:jc w:val="both"/>
        <w:rPr>
          <w:rFonts w:ascii="Cambria" w:eastAsia="Cambria" w:hAnsi="Cambria" w:cs="Calibri"/>
          <w:kern w:val="0"/>
          <w14:ligatures w14:val="none"/>
        </w:rPr>
      </w:pPr>
      <w:r w:rsidRPr="000C7561">
        <w:rPr>
          <w:rFonts w:ascii="Cambria" w:eastAsia="Cambria" w:hAnsi="Cambria" w:cs="Calibri"/>
          <w:kern w:val="0"/>
          <w14:ligatures w14:val="none"/>
        </w:rPr>
        <w:t xml:space="preserve">quadro economico degli interventi; </w:t>
      </w:r>
    </w:p>
    <w:p w14:paraId="3F77D238"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3) studio di inserimento urbanistico finalizzato alla verifica di compatibilità dell’intervento proposto con il Piano Regolatore Portuale (https://www.port.venice.it/</w:t>
      </w:r>
      <w:proofErr w:type="spellStart"/>
      <w:r w:rsidRPr="000C7561">
        <w:rPr>
          <w:rFonts w:ascii="Cambria" w:eastAsia="Cambria" w:hAnsi="Cambria" w:cs="Calibri"/>
          <w:kern w:val="0"/>
          <w14:ligatures w14:val="none"/>
        </w:rPr>
        <w:t>it</w:t>
      </w:r>
      <w:proofErr w:type="spellEnd"/>
      <w:r w:rsidRPr="000C7561">
        <w:rPr>
          <w:rFonts w:ascii="Cambria" w:eastAsia="Cambria" w:hAnsi="Cambria" w:cs="Calibri"/>
          <w:kern w:val="0"/>
          <w14:ligatures w14:val="none"/>
        </w:rPr>
        <w:t>/piani-regolatori-portuali.html) e relative norme tecniche, nonché con i vigenti strumenti di pianificazione nell’ambito demaniale di riferimento;</w:t>
      </w:r>
    </w:p>
    <w:p w14:paraId="72C87AEB"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4) elaborato grafico architettonico completo di piante, prospetti, sezioni e riepilogo delle consistenze di progetto. Il tutto rappresentato in scala non inferiore ad 1:100.</w:t>
      </w:r>
    </w:p>
    <w:p w14:paraId="10207BA4"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5) eventuali relazioni specialistiche;</w:t>
      </w:r>
    </w:p>
    <w:p w14:paraId="4933F634"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A conclusione della procedura ad evidenza pubblica, ai fini dell’avvio del procedimento di autorizzazione delle opere oggetto dell’istanza di concessione, sarà richiesto l’invio della documentazione tecnica progettuale completa necessaria all’ottenimento della autorizzazione medesima.</w:t>
      </w:r>
    </w:p>
    <w:p w14:paraId="6979087F"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Le suddette elencazioni sono da ritenersi a titolo indicativo e non esaustivo; ulteriori indicazioni saranno formulate in relazione ai casi specifici.</w:t>
      </w:r>
    </w:p>
    <w:p w14:paraId="6347E7A5" w14:textId="77777777" w:rsidR="000C7561" w:rsidRPr="000C7561" w:rsidRDefault="000C7561" w:rsidP="000C7561">
      <w:pPr>
        <w:widowControl w:val="0"/>
        <w:autoSpaceDE w:val="0"/>
        <w:autoSpaceDN w:val="0"/>
        <w:spacing w:after="0" w:line="240" w:lineRule="auto"/>
        <w:ind w:right="-1"/>
        <w:jc w:val="both"/>
        <w:rPr>
          <w:rFonts w:ascii="Cambria" w:eastAsia="Cambria" w:hAnsi="Cambria" w:cs="Calibri"/>
          <w:kern w:val="0"/>
          <w14:ligatures w14:val="none"/>
        </w:rPr>
      </w:pPr>
      <w:r w:rsidRPr="000C7561">
        <w:rPr>
          <w:rFonts w:ascii="Cambria" w:eastAsia="Cambria" w:hAnsi="Cambria" w:cs="Calibri"/>
          <w:kern w:val="0"/>
          <w14:ligatures w14:val="none"/>
        </w:rPr>
        <w:t>L’aspirante concessionario è direttamente responsabile della completezza documentale necessaria alla realizzazione dell’intervento proposto (per tipologia ed ubicazione) ed allo svolgimento dell’attività prevista dalla relativa destinazione d’uso.</w:t>
      </w:r>
    </w:p>
    <w:p w14:paraId="588E9A47" w14:textId="77777777" w:rsidR="000C7561" w:rsidRPr="000C7561" w:rsidRDefault="000C7561" w:rsidP="000C7561">
      <w:pPr>
        <w:widowControl w:val="0"/>
        <w:autoSpaceDE w:val="0"/>
        <w:autoSpaceDN w:val="0"/>
        <w:spacing w:after="0" w:line="240" w:lineRule="auto"/>
        <w:ind w:left="4260" w:right="577" w:firstLine="696"/>
        <w:jc w:val="both"/>
        <w:rPr>
          <w:rFonts w:ascii="Cambria" w:eastAsia="Cambria" w:hAnsi="Cambria" w:cs="Calibri"/>
          <w:color w:val="000000"/>
          <w:kern w:val="0"/>
          <w14:ligatures w14:val="none"/>
        </w:rPr>
      </w:pPr>
    </w:p>
    <w:p w14:paraId="71C180DD" w14:textId="77777777" w:rsidR="000C7561" w:rsidRPr="000C7561" w:rsidRDefault="000C7561" w:rsidP="000C7561">
      <w:pPr>
        <w:widowControl w:val="0"/>
        <w:autoSpaceDE w:val="0"/>
        <w:autoSpaceDN w:val="0"/>
        <w:spacing w:after="0" w:line="240" w:lineRule="auto"/>
        <w:ind w:left="4260" w:right="577" w:firstLine="696"/>
        <w:jc w:val="both"/>
        <w:rPr>
          <w:rFonts w:ascii="Cambria" w:eastAsia="Cambria" w:hAnsi="Cambria" w:cs="Calibri"/>
          <w:color w:val="000000"/>
          <w:kern w:val="0"/>
          <w14:ligatures w14:val="none"/>
        </w:rPr>
      </w:pPr>
    </w:p>
    <w:p w14:paraId="27798DC8" w14:textId="77777777" w:rsidR="000C7561" w:rsidRPr="000C7561" w:rsidRDefault="000C7561" w:rsidP="000C7561">
      <w:pPr>
        <w:widowControl w:val="0"/>
        <w:autoSpaceDE w:val="0"/>
        <w:autoSpaceDN w:val="0"/>
        <w:spacing w:after="0" w:line="240" w:lineRule="auto"/>
        <w:ind w:left="4260" w:right="577" w:firstLine="696"/>
        <w:jc w:val="both"/>
        <w:rPr>
          <w:rFonts w:ascii="Cambria" w:eastAsia="Cambria" w:hAnsi="Cambria" w:cs="Calibri"/>
          <w:color w:val="000000"/>
          <w:kern w:val="0"/>
          <w14:ligatures w14:val="none"/>
        </w:rPr>
      </w:pPr>
    </w:p>
    <w:p w14:paraId="7D40EFEB" w14:textId="77777777" w:rsidR="000C7561" w:rsidRPr="000C7561" w:rsidRDefault="000C7561" w:rsidP="000C7561">
      <w:pPr>
        <w:widowControl w:val="0"/>
        <w:autoSpaceDE w:val="0"/>
        <w:autoSpaceDN w:val="0"/>
        <w:spacing w:after="0" w:line="240" w:lineRule="auto"/>
        <w:rPr>
          <w:rFonts w:ascii="Cambria" w:eastAsia="Cambria" w:hAnsi="Cambria" w:cs="Calibri"/>
          <w:color w:val="000000"/>
          <w:kern w:val="0"/>
          <w14:ligatures w14:val="none"/>
        </w:rPr>
      </w:pPr>
      <w:r w:rsidRPr="000C7561">
        <w:rPr>
          <w:rFonts w:ascii="Cambria" w:eastAsia="Cambria" w:hAnsi="Cambria" w:cs="Calibri"/>
          <w:color w:val="000000"/>
          <w:kern w:val="0"/>
          <w14:ligatures w14:val="none"/>
        </w:rPr>
        <w:br w:type="page"/>
      </w:r>
    </w:p>
    <w:sectPr w:rsidR="000C7561" w:rsidRPr="000C756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33F2" w14:textId="77777777" w:rsidR="009A43ED" w:rsidRDefault="009A43ED" w:rsidP="009A43ED">
      <w:pPr>
        <w:spacing w:after="0" w:line="240" w:lineRule="auto"/>
      </w:pPr>
      <w:r>
        <w:separator/>
      </w:r>
    </w:p>
  </w:endnote>
  <w:endnote w:type="continuationSeparator" w:id="0">
    <w:p w14:paraId="1078D188" w14:textId="77777777" w:rsidR="009A43ED" w:rsidRDefault="009A43ED" w:rsidP="009A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3877" w14:textId="77777777" w:rsidR="009A43ED" w:rsidRDefault="009A43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22ED" w14:textId="36ADEAA7" w:rsidR="009A43ED" w:rsidRDefault="009A43ED">
    <w:pPr>
      <w:pStyle w:val="Pidipagina"/>
    </w:pPr>
    <w:r>
      <w:rPr>
        <w:noProof/>
      </w:rPr>
      <w:drawing>
        <wp:inline distT="0" distB="0" distL="0" distR="0" wp14:anchorId="490FE401" wp14:editId="01AAE451">
          <wp:extent cx="1398905" cy="431165"/>
          <wp:effectExtent l="0" t="0" r="0" b="6985"/>
          <wp:docPr id="493559052" name="Immagine 1" descr="Immagine che contiene testo, Carattere, schermata, design&#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3559052" name="Immagine 1" descr="Immagine che contiene testo, Carattere, schermata, design&#10;&#10;Descrizione generata automaticamente"/>
                  <pic:cNvPicPr>
                    <a:picLocks/>
                  </pic:cNvPicPr>
                </pic:nvPicPr>
                <pic:blipFill>
                  <a:blip r:embed="rId1" cstate="print"/>
                  <a:stretch>
                    <a:fillRect/>
                  </a:stretch>
                </pic:blipFill>
                <pic:spPr>
                  <a:xfrm>
                    <a:off x="0" y="0"/>
                    <a:ext cx="1398905" cy="4311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D0E" w14:textId="77777777" w:rsidR="009A43ED" w:rsidRDefault="009A43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6976" w14:textId="77777777" w:rsidR="009A43ED" w:rsidRDefault="009A43ED" w:rsidP="009A43ED">
      <w:pPr>
        <w:spacing w:after="0" w:line="240" w:lineRule="auto"/>
      </w:pPr>
      <w:r>
        <w:separator/>
      </w:r>
    </w:p>
  </w:footnote>
  <w:footnote w:type="continuationSeparator" w:id="0">
    <w:p w14:paraId="438F364F" w14:textId="77777777" w:rsidR="009A43ED" w:rsidRDefault="009A43ED" w:rsidP="009A4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A1FB" w14:textId="77777777" w:rsidR="009A43ED" w:rsidRDefault="009A43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73D7" w14:textId="77777777" w:rsidR="009A43ED" w:rsidRDefault="009A43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1215" w14:textId="77777777" w:rsidR="009A43ED" w:rsidRDefault="009A43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3819"/>
    <w:multiLevelType w:val="multilevel"/>
    <w:tmpl w:val="C188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B71D5"/>
    <w:multiLevelType w:val="multilevel"/>
    <w:tmpl w:val="99C80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6447406">
    <w:abstractNumId w:val="0"/>
  </w:num>
  <w:num w:numId="2" w16cid:durableId="325524900">
    <w:abstractNumId w:val="1"/>
  </w:num>
  <w:num w:numId="3" w16cid:durableId="1623073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63"/>
    <w:rsid w:val="000C7561"/>
    <w:rsid w:val="00177081"/>
    <w:rsid w:val="0065722E"/>
    <w:rsid w:val="009A43ED"/>
    <w:rsid w:val="009D1B6C"/>
    <w:rsid w:val="00B02D63"/>
    <w:rsid w:val="00EA238B"/>
    <w:rsid w:val="00EE3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C27D"/>
  <w15:chartTrackingRefBased/>
  <w15:docId w15:val="{ED918A13-D068-47C0-96FB-EE78DF1C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0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0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02D6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02D6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02D6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02D6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2D6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2D6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2D6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2D6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02D6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02D6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02D6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02D6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02D6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2D6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2D6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2D6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2D6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2D6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2D6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2D6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2D63"/>
    <w:rPr>
      <w:i/>
      <w:iCs/>
      <w:color w:val="404040" w:themeColor="text1" w:themeTint="BF"/>
    </w:rPr>
  </w:style>
  <w:style w:type="paragraph" w:styleId="Paragrafoelenco">
    <w:name w:val="List Paragraph"/>
    <w:basedOn w:val="Normale"/>
    <w:qFormat/>
    <w:rsid w:val="00B02D63"/>
    <w:pPr>
      <w:ind w:left="720"/>
      <w:contextualSpacing/>
    </w:pPr>
  </w:style>
  <w:style w:type="character" w:styleId="Enfasiintensa">
    <w:name w:val="Intense Emphasis"/>
    <w:basedOn w:val="Carpredefinitoparagrafo"/>
    <w:uiPriority w:val="21"/>
    <w:qFormat/>
    <w:rsid w:val="00B02D63"/>
    <w:rPr>
      <w:i/>
      <w:iCs/>
      <w:color w:val="0F4761" w:themeColor="accent1" w:themeShade="BF"/>
    </w:rPr>
  </w:style>
  <w:style w:type="paragraph" w:styleId="Citazioneintensa">
    <w:name w:val="Intense Quote"/>
    <w:basedOn w:val="Normale"/>
    <w:next w:val="Normale"/>
    <w:link w:val="CitazioneintensaCarattere"/>
    <w:uiPriority w:val="30"/>
    <w:qFormat/>
    <w:rsid w:val="00B0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02D63"/>
    <w:rPr>
      <w:i/>
      <w:iCs/>
      <w:color w:val="0F4761" w:themeColor="accent1" w:themeShade="BF"/>
    </w:rPr>
  </w:style>
  <w:style w:type="character" w:styleId="Riferimentointenso">
    <w:name w:val="Intense Reference"/>
    <w:basedOn w:val="Carpredefinitoparagrafo"/>
    <w:uiPriority w:val="32"/>
    <w:qFormat/>
    <w:rsid w:val="00B02D63"/>
    <w:rPr>
      <w:b/>
      <w:bCs/>
      <w:smallCaps/>
      <w:color w:val="0F4761" w:themeColor="accent1" w:themeShade="BF"/>
      <w:spacing w:val="5"/>
    </w:rPr>
  </w:style>
  <w:style w:type="numbering" w:customStyle="1" w:styleId="Nessunelenco1">
    <w:name w:val="Nessun elenco1"/>
    <w:next w:val="Nessunelenco"/>
    <w:uiPriority w:val="99"/>
    <w:semiHidden/>
    <w:unhideWhenUsed/>
    <w:rsid w:val="000C7561"/>
  </w:style>
  <w:style w:type="character" w:styleId="Collegamentoipertestuale">
    <w:name w:val="Hyperlink"/>
    <w:basedOn w:val="Carpredefinitoparagrafo"/>
    <w:uiPriority w:val="99"/>
    <w:semiHidden/>
    <w:unhideWhenUsed/>
    <w:rsid w:val="000C7561"/>
    <w:rPr>
      <w:color w:val="467886" w:themeColor="hyperlink"/>
      <w:u w:val="single"/>
    </w:rPr>
  </w:style>
  <w:style w:type="character" w:styleId="Collegamentovisitato">
    <w:name w:val="FollowedHyperlink"/>
    <w:basedOn w:val="Carpredefinitoparagrafo"/>
    <w:uiPriority w:val="99"/>
    <w:semiHidden/>
    <w:unhideWhenUsed/>
    <w:rsid w:val="000C7561"/>
    <w:rPr>
      <w:color w:val="96607D" w:themeColor="followedHyperlink"/>
      <w:u w:val="single"/>
    </w:rPr>
  </w:style>
  <w:style w:type="paragraph" w:customStyle="1" w:styleId="msonormal0">
    <w:name w:val="msonormal"/>
    <w:basedOn w:val="Normale"/>
    <w:rsid w:val="000C756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ommario1">
    <w:name w:val="toc 1"/>
    <w:basedOn w:val="Normale"/>
    <w:autoRedefine/>
    <w:uiPriority w:val="39"/>
    <w:semiHidden/>
    <w:unhideWhenUsed/>
    <w:qFormat/>
    <w:rsid w:val="000C7561"/>
    <w:pPr>
      <w:widowControl w:val="0"/>
      <w:autoSpaceDE w:val="0"/>
      <w:autoSpaceDN w:val="0"/>
      <w:spacing w:before="97" w:after="0" w:line="240" w:lineRule="auto"/>
      <w:ind w:left="1015"/>
    </w:pPr>
    <w:rPr>
      <w:rFonts w:ascii="Cambria" w:eastAsia="Cambria" w:hAnsi="Cambria" w:cs="Cambria"/>
      <w:b/>
      <w:bCs/>
      <w:kern w:val="0"/>
      <w14:ligatures w14:val="none"/>
    </w:rPr>
  </w:style>
  <w:style w:type="paragraph" w:styleId="Sommario2">
    <w:name w:val="toc 2"/>
    <w:basedOn w:val="Normale"/>
    <w:autoRedefine/>
    <w:uiPriority w:val="39"/>
    <w:semiHidden/>
    <w:unhideWhenUsed/>
    <w:qFormat/>
    <w:rsid w:val="000C7561"/>
    <w:pPr>
      <w:widowControl w:val="0"/>
      <w:autoSpaceDE w:val="0"/>
      <w:autoSpaceDN w:val="0"/>
      <w:spacing w:before="99" w:after="0" w:line="240" w:lineRule="auto"/>
      <w:ind w:left="1027"/>
    </w:pPr>
    <w:rPr>
      <w:rFonts w:ascii="Cambria" w:eastAsia="Cambria" w:hAnsi="Cambria" w:cs="Cambria"/>
      <w:b/>
      <w:bCs/>
      <w:kern w:val="0"/>
      <w14:ligatures w14:val="none"/>
    </w:rPr>
  </w:style>
  <w:style w:type="paragraph" w:styleId="Sommario3">
    <w:name w:val="toc 3"/>
    <w:basedOn w:val="Normale"/>
    <w:autoRedefine/>
    <w:uiPriority w:val="39"/>
    <w:semiHidden/>
    <w:unhideWhenUsed/>
    <w:qFormat/>
    <w:rsid w:val="000C7561"/>
    <w:pPr>
      <w:widowControl w:val="0"/>
      <w:autoSpaceDE w:val="0"/>
      <w:autoSpaceDN w:val="0"/>
      <w:spacing w:before="100" w:after="0" w:line="240" w:lineRule="auto"/>
      <w:ind w:left="1027"/>
    </w:pPr>
    <w:rPr>
      <w:rFonts w:ascii="Cambria" w:eastAsia="Cambria" w:hAnsi="Cambria" w:cs="Cambria"/>
      <w:b/>
      <w:bCs/>
      <w:kern w:val="0"/>
      <w14:ligatures w14:val="none"/>
    </w:rPr>
  </w:style>
  <w:style w:type="paragraph" w:styleId="Sommario4">
    <w:name w:val="toc 4"/>
    <w:basedOn w:val="Normale"/>
    <w:autoRedefine/>
    <w:uiPriority w:val="39"/>
    <w:semiHidden/>
    <w:unhideWhenUsed/>
    <w:qFormat/>
    <w:rsid w:val="000C7561"/>
    <w:pPr>
      <w:widowControl w:val="0"/>
      <w:autoSpaceDE w:val="0"/>
      <w:autoSpaceDN w:val="0"/>
      <w:spacing w:after="0" w:line="240" w:lineRule="auto"/>
      <w:ind w:left="1027"/>
    </w:pPr>
    <w:rPr>
      <w:rFonts w:ascii="Cambria" w:eastAsia="Cambria" w:hAnsi="Cambria" w:cs="Cambria"/>
      <w:b/>
      <w:bCs/>
      <w:i/>
      <w:iCs/>
      <w:kern w:val="0"/>
      <w14:ligatures w14:val="none"/>
    </w:rPr>
  </w:style>
  <w:style w:type="paragraph" w:styleId="Testocommento">
    <w:name w:val="annotation text"/>
    <w:basedOn w:val="Normale"/>
    <w:link w:val="TestocommentoCarattere"/>
    <w:uiPriority w:val="99"/>
    <w:semiHidden/>
    <w:unhideWhenUsed/>
    <w:rsid w:val="000C7561"/>
    <w:pPr>
      <w:widowControl w:val="0"/>
      <w:autoSpaceDE w:val="0"/>
      <w:autoSpaceDN w:val="0"/>
      <w:spacing w:after="0" w:line="240" w:lineRule="auto"/>
    </w:pPr>
    <w:rPr>
      <w:rFonts w:ascii="Cambria" w:eastAsia="Cambria" w:hAnsi="Cambria" w:cs="Cambria"/>
      <w:kern w:val="0"/>
      <w:sz w:val="20"/>
      <w:szCs w:val="20"/>
      <w14:ligatures w14:val="none"/>
    </w:rPr>
  </w:style>
  <w:style w:type="character" w:customStyle="1" w:styleId="TestocommentoCarattere">
    <w:name w:val="Testo commento Carattere"/>
    <w:basedOn w:val="Carpredefinitoparagrafo"/>
    <w:link w:val="Testocommento"/>
    <w:uiPriority w:val="99"/>
    <w:semiHidden/>
    <w:rsid w:val="000C7561"/>
    <w:rPr>
      <w:rFonts w:ascii="Cambria" w:eastAsia="Cambria" w:hAnsi="Cambria" w:cs="Cambria"/>
      <w:kern w:val="0"/>
      <w:sz w:val="20"/>
      <w:szCs w:val="20"/>
      <w14:ligatures w14:val="none"/>
    </w:rPr>
  </w:style>
  <w:style w:type="paragraph" w:styleId="Intestazione">
    <w:name w:val="header"/>
    <w:basedOn w:val="Normale"/>
    <w:link w:val="IntestazioneCarattere"/>
    <w:uiPriority w:val="99"/>
    <w:unhideWhenUsed/>
    <w:rsid w:val="000C7561"/>
    <w:pPr>
      <w:widowControl w:val="0"/>
      <w:tabs>
        <w:tab w:val="center" w:pos="4819"/>
        <w:tab w:val="right" w:pos="9638"/>
      </w:tabs>
      <w:autoSpaceDE w:val="0"/>
      <w:autoSpaceDN w:val="0"/>
      <w:spacing w:after="0" w:line="240" w:lineRule="auto"/>
    </w:pPr>
    <w:rPr>
      <w:rFonts w:ascii="Cambria" w:eastAsia="Cambria" w:hAnsi="Cambria" w:cs="Cambria"/>
      <w:kern w:val="0"/>
      <w14:ligatures w14:val="none"/>
    </w:rPr>
  </w:style>
  <w:style w:type="character" w:customStyle="1" w:styleId="IntestazioneCarattere">
    <w:name w:val="Intestazione Carattere"/>
    <w:basedOn w:val="Carpredefinitoparagrafo"/>
    <w:link w:val="Intestazione"/>
    <w:uiPriority w:val="99"/>
    <w:rsid w:val="000C7561"/>
    <w:rPr>
      <w:rFonts w:ascii="Cambria" w:eastAsia="Cambria" w:hAnsi="Cambria" w:cs="Cambria"/>
      <w:kern w:val="0"/>
      <w14:ligatures w14:val="none"/>
    </w:rPr>
  </w:style>
  <w:style w:type="paragraph" w:styleId="Pidipagina">
    <w:name w:val="footer"/>
    <w:basedOn w:val="Normale"/>
    <w:link w:val="PidipaginaCarattere"/>
    <w:uiPriority w:val="99"/>
    <w:unhideWhenUsed/>
    <w:rsid w:val="000C7561"/>
    <w:pPr>
      <w:widowControl w:val="0"/>
      <w:tabs>
        <w:tab w:val="center" w:pos="4819"/>
        <w:tab w:val="right" w:pos="9638"/>
      </w:tabs>
      <w:autoSpaceDE w:val="0"/>
      <w:autoSpaceDN w:val="0"/>
      <w:spacing w:after="0" w:line="240" w:lineRule="auto"/>
    </w:pPr>
    <w:rPr>
      <w:rFonts w:ascii="Cambria" w:eastAsia="Cambria" w:hAnsi="Cambria" w:cs="Cambria"/>
      <w:kern w:val="0"/>
      <w14:ligatures w14:val="none"/>
    </w:rPr>
  </w:style>
  <w:style w:type="character" w:customStyle="1" w:styleId="PidipaginaCarattere">
    <w:name w:val="Piè di pagina Carattere"/>
    <w:basedOn w:val="Carpredefinitoparagrafo"/>
    <w:link w:val="Pidipagina"/>
    <w:uiPriority w:val="99"/>
    <w:rsid w:val="000C7561"/>
    <w:rPr>
      <w:rFonts w:ascii="Cambria" w:eastAsia="Cambria" w:hAnsi="Cambria" w:cs="Cambria"/>
      <w:kern w:val="0"/>
      <w14:ligatures w14:val="none"/>
    </w:rPr>
  </w:style>
  <w:style w:type="paragraph" w:styleId="Corpotesto">
    <w:name w:val="Body Text"/>
    <w:basedOn w:val="Normale"/>
    <w:link w:val="CorpotestoCarattere"/>
    <w:uiPriority w:val="1"/>
    <w:semiHidden/>
    <w:unhideWhenUsed/>
    <w:qFormat/>
    <w:rsid w:val="000C7561"/>
    <w:pPr>
      <w:widowControl w:val="0"/>
      <w:autoSpaceDE w:val="0"/>
      <w:autoSpaceDN w:val="0"/>
      <w:spacing w:after="0" w:line="240" w:lineRule="auto"/>
      <w:ind w:left="947" w:right="577" w:hanging="360"/>
      <w:jc w:val="both"/>
    </w:pPr>
    <w:rPr>
      <w:rFonts w:ascii="Cambria" w:eastAsia="Cambria" w:hAnsi="Cambria" w:cs="Cambria"/>
      <w:kern w:val="0"/>
      <w14:ligatures w14:val="none"/>
    </w:rPr>
  </w:style>
  <w:style w:type="character" w:customStyle="1" w:styleId="CorpotestoCarattere">
    <w:name w:val="Corpo testo Carattere"/>
    <w:basedOn w:val="Carpredefinitoparagrafo"/>
    <w:link w:val="Corpotesto"/>
    <w:uiPriority w:val="1"/>
    <w:semiHidden/>
    <w:rsid w:val="000C7561"/>
    <w:rPr>
      <w:rFonts w:ascii="Cambria" w:eastAsia="Cambria" w:hAnsi="Cambria" w:cs="Cambria"/>
      <w:kern w:val="0"/>
      <w14:ligatures w14:val="none"/>
    </w:rPr>
  </w:style>
  <w:style w:type="paragraph" w:styleId="Soggettocommento">
    <w:name w:val="annotation subject"/>
    <w:basedOn w:val="Testocommento"/>
    <w:next w:val="Testocommento"/>
    <w:link w:val="SoggettocommentoCarattere"/>
    <w:uiPriority w:val="99"/>
    <w:semiHidden/>
    <w:unhideWhenUsed/>
    <w:rsid w:val="000C7561"/>
    <w:rPr>
      <w:b/>
      <w:bCs/>
    </w:rPr>
  </w:style>
  <w:style w:type="character" w:customStyle="1" w:styleId="SoggettocommentoCarattere">
    <w:name w:val="Soggetto commento Carattere"/>
    <w:basedOn w:val="TestocommentoCarattere"/>
    <w:link w:val="Soggettocommento"/>
    <w:uiPriority w:val="99"/>
    <w:semiHidden/>
    <w:rsid w:val="000C7561"/>
    <w:rPr>
      <w:rFonts w:ascii="Cambria" w:eastAsia="Cambria" w:hAnsi="Cambria" w:cs="Cambria"/>
      <w:b/>
      <w:bCs/>
      <w:kern w:val="0"/>
      <w:sz w:val="20"/>
      <w:szCs w:val="20"/>
      <w14:ligatures w14:val="none"/>
    </w:rPr>
  </w:style>
  <w:style w:type="paragraph" w:styleId="Revisione">
    <w:name w:val="Revision"/>
    <w:uiPriority w:val="99"/>
    <w:semiHidden/>
    <w:rsid w:val="000C7561"/>
    <w:pPr>
      <w:spacing w:after="0" w:line="240" w:lineRule="auto"/>
    </w:pPr>
    <w:rPr>
      <w:rFonts w:ascii="Cambria" w:eastAsia="Cambria" w:hAnsi="Cambria" w:cs="Cambria"/>
      <w:kern w:val="0"/>
      <w14:ligatures w14:val="none"/>
    </w:rPr>
  </w:style>
  <w:style w:type="paragraph" w:customStyle="1" w:styleId="TableParagraph">
    <w:name w:val="Table Paragraph"/>
    <w:basedOn w:val="Normale"/>
    <w:uiPriority w:val="1"/>
    <w:qFormat/>
    <w:rsid w:val="000C7561"/>
    <w:pPr>
      <w:widowControl w:val="0"/>
      <w:autoSpaceDE w:val="0"/>
      <w:autoSpaceDN w:val="0"/>
      <w:spacing w:after="0" w:line="240" w:lineRule="auto"/>
    </w:pPr>
    <w:rPr>
      <w:rFonts w:ascii="Cambria" w:eastAsia="Cambria" w:hAnsi="Cambria" w:cs="Cambria"/>
      <w:kern w:val="0"/>
      <w14:ligatures w14:val="none"/>
    </w:rPr>
  </w:style>
  <w:style w:type="paragraph" w:customStyle="1" w:styleId="Default">
    <w:name w:val="Default"/>
    <w:rsid w:val="000C7561"/>
    <w:pPr>
      <w:autoSpaceDE w:val="0"/>
      <w:autoSpaceDN w:val="0"/>
      <w:adjustRightInd w:val="0"/>
      <w:spacing w:after="0" w:line="240" w:lineRule="auto"/>
    </w:pPr>
    <w:rPr>
      <w:rFonts w:ascii="Symbol" w:eastAsia="Aptos" w:hAnsi="Symbol" w:cs="Symbol"/>
      <w:color w:val="000000"/>
      <w:kern w:val="0"/>
      <w:sz w:val="24"/>
      <w:szCs w:val="24"/>
      <w14:ligatures w14:val="none"/>
    </w:rPr>
  </w:style>
  <w:style w:type="paragraph" w:customStyle="1" w:styleId="Titolosommario1">
    <w:name w:val="Titolo sommario1"/>
    <w:basedOn w:val="Titolo1"/>
    <w:next w:val="Normale"/>
    <w:uiPriority w:val="39"/>
    <w:qFormat/>
    <w:rsid w:val="000C7561"/>
    <w:pPr>
      <w:spacing w:before="240" w:after="0" w:line="254" w:lineRule="auto"/>
      <w:outlineLvl w:val="9"/>
    </w:pPr>
    <w:rPr>
      <w:rFonts w:ascii="Aptos Display" w:eastAsia="Times New Roman" w:hAnsi="Aptos Display" w:cs="Times New Roman"/>
      <w:kern w:val="0"/>
      <w:sz w:val="32"/>
      <w:szCs w:val="32"/>
      <w:lang w:eastAsia="it-IT"/>
      <w14:ligatures w14:val="none"/>
    </w:rPr>
  </w:style>
  <w:style w:type="paragraph" w:customStyle="1" w:styleId="Sommario51">
    <w:name w:val="Sommario 51"/>
    <w:basedOn w:val="Normale"/>
    <w:next w:val="Normale"/>
    <w:autoRedefine/>
    <w:uiPriority w:val="39"/>
    <w:rsid w:val="000C7561"/>
    <w:pPr>
      <w:spacing w:after="100" w:line="276" w:lineRule="auto"/>
      <w:ind w:left="960"/>
    </w:pPr>
    <w:rPr>
      <w:rFonts w:ascii="Aptos" w:eastAsia="Times New Roman" w:hAnsi="Aptos" w:cs="Times New Roman"/>
      <w:sz w:val="24"/>
      <w:szCs w:val="24"/>
      <w:lang w:eastAsia="it-IT"/>
    </w:rPr>
  </w:style>
  <w:style w:type="paragraph" w:customStyle="1" w:styleId="Sommario61">
    <w:name w:val="Sommario 61"/>
    <w:basedOn w:val="Normale"/>
    <w:next w:val="Normale"/>
    <w:autoRedefine/>
    <w:uiPriority w:val="39"/>
    <w:rsid w:val="000C7561"/>
    <w:pPr>
      <w:spacing w:after="100" w:line="276" w:lineRule="auto"/>
      <w:ind w:left="1200"/>
    </w:pPr>
    <w:rPr>
      <w:rFonts w:ascii="Aptos" w:eastAsia="Times New Roman" w:hAnsi="Aptos" w:cs="Times New Roman"/>
      <w:sz w:val="24"/>
      <w:szCs w:val="24"/>
      <w:lang w:eastAsia="it-IT"/>
    </w:rPr>
  </w:style>
  <w:style w:type="paragraph" w:customStyle="1" w:styleId="Sommario71">
    <w:name w:val="Sommario 71"/>
    <w:basedOn w:val="Normale"/>
    <w:next w:val="Normale"/>
    <w:autoRedefine/>
    <w:uiPriority w:val="39"/>
    <w:rsid w:val="000C7561"/>
    <w:pPr>
      <w:spacing w:after="100" w:line="276" w:lineRule="auto"/>
      <w:ind w:left="1440"/>
    </w:pPr>
    <w:rPr>
      <w:rFonts w:ascii="Aptos" w:eastAsia="Times New Roman" w:hAnsi="Aptos" w:cs="Times New Roman"/>
      <w:sz w:val="24"/>
      <w:szCs w:val="24"/>
      <w:lang w:eastAsia="it-IT"/>
    </w:rPr>
  </w:style>
  <w:style w:type="paragraph" w:customStyle="1" w:styleId="Sommario81">
    <w:name w:val="Sommario 81"/>
    <w:basedOn w:val="Normale"/>
    <w:next w:val="Normale"/>
    <w:autoRedefine/>
    <w:uiPriority w:val="39"/>
    <w:rsid w:val="000C7561"/>
    <w:pPr>
      <w:spacing w:after="100" w:line="276" w:lineRule="auto"/>
      <w:ind w:left="1680"/>
    </w:pPr>
    <w:rPr>
      <w:rFonts w:ascii="Aptos" w:eastAsia="Times New Roman" w:hAnsi="Aptos" w:cs="Times New Roman"/>
      <w:sz w:val="24"/>
      <w:szCs w:val="24"/>
      <w:lang w:eastAsia="it-IT"/>
    </w:rPr>
  </w:style>
  <w:style w:type="paragraph" w:customStyle="1" w:styleId="Sommario91">
    <w:name w:val="Sommario 91"/>
    <w:basedOn w:val="Normale"/>
    <w:next w:val="Normale"/>
    <w:autoRedefine/>
    <w:uiPriority w:val="39"/>
    <w:rsid w:val="000C7561"/>
    <w:pPr>
      <w:spacing w:after="100" w:line="276" w:lineRule="auto"/>
      <w:ind w:left="1920"/>
    </w:pPr>
    <w:rPr>
      <w:rFonts w:ascii="Aptos" w:eastAsia="Times New Roman" w:hAnsi="Aptos" w:cs="Times New Roman"/>
      <w:sz w:val="24"/>
      <w:szCs w:val="24"/>
      <w:lang w:eastAsia="it-IT"/>
    </w:rPr>
  </w:style>
  <w:style w:type="paragraph" w:customStyle="1" w:styleId="xmsonormal">
    <w:name w:val="x_msonormal"/>
    <w:basedOn w:val="Normale"/>
    <w:rsid w:val="000C756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andard">
    <w:name w:val="Standard"/>
    <w:rsid w:val="000C7561"/>
    <w:pPr>
      <w:autoSpaceDN w:val="0"/>
      <w:spacing w:after="0" w:line="240" w:lineRule="auto"/>
    </w:pPr>
    <w:rPr>
      <w:rFonts w:ascii="Calibri" w:eastAsia="Calibri" w:hAnsi="Calibri" w:cs="Times New Roman"/>
      <w:kern w:val="0"/>
      <w:sz w:val="20"/>
      <w:szCs w:val="20"/>
      <w:lang w:eastAsia="it-IT"/>
      <w14:ligatures w14:val="none"/>
    </w:rPr>
  </w:style>
  <w:style w:type="paragraph" w:customStyle="1" w:styleId="Textbody">
    <w:name w:val="Text body"/>
    <w:basedOn w:val="Standard"/>
    <w:rsid w:val="000C7561"/>
    <w:pPr>
      <w:spacing w:after="120"/>
    </w:pPr>
  </w:style>
  <w:style w:type="paragraph" w:customStyle="1" w:styleId="Textbodyindent">
    <w:name w:val="Text body indent"/>
    <w:basedOn w:val="Standard"/>
    <w:rsid w:val="000C7561"/>
    <w:pPr>
      <w:ind w:left="-11"/>
    </w:pPr>
  </w:style>
  <w:style w:type="paragraph" w:customStyle="1" w:styleId="Privacy">
    <w:name w:val="Privacy"/>
    <w:rsid w:val="000C7561"/>
    <w:pPr>
      <w:widowControl w:val="0"/>
      <w:suppressAutoHyphens/>
      <w:autoSpaceDE w:val="0"/>
      <w:autoSpaceDN w:val="0"/>
      <w:spacing w:after="80" w:line="280" w:lineRule="exact"/>
    </w:pPr>
    <w:rPr>
      <w:rFonts w:ascii="Calibri" w:eastAsia="SimSun" w:hAnsi="Calibri" w:cs="Arial"/>
      <w:color w:val="000000"/>
      <w:kern w:val="3"/>
      <w:lang w:eastAsia="it-IT" w:bidi="hi-IN"/>
      <w14:ligatures w14:val="none"/>
    </w:rPr>
  </w:style>
  <w:style w:type="character" w:styleId="Rimandocommento">
    <w:name w:val="annotation reference"/>
    <w:basedOn w:val="Carpredefinitoparagrafo"/>
    <w:uiPriority w:val="99"/>
    <w:semiHidden/>
    <w:unhideWhenUsed/>
    <w:rsid w:val="000C7561"/>
    <w:rPr>
      <w:sz w:val="16"/>
      <w:szCs w:val="16"/>
    </w:rPr>
  </w:style>
  <w:style w:type="character" w:customStyle="1" w:styleId="Collegamentoipertestuale1">
    <w:name w:val="Collegamento ipertestuale1"/>
    <w:basedOn w:val="Carpredefinitoparagrafo"/>
    <w:uiPriority w:val="99"/>
    <w:rsid w:val="000C7561"/>
    <w:rPr>
      <w:color w:val="0000FF"/>
      <w:u w:val="single"/>
    </w:rPr>
  </w:style>
  <w:style w:type="table" w:styleId="Grigliatabella">
    <w:name w:val="Table Grid"/>
    <w:basedOn w:val="Tabellanormale"/>
    <w:uiPriority w:val="39"/>
    <w:rsid w:val="000C7561"/>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C7561"/>
    <w:pPr>
      <w:widowControl w:val="0"/>
      <w:autoSpaceDE w:val="0"/>
      <w:autoSpaceDN w:val="0"/>
      <w:spacing w:after="0" w:line="240" w:lineRule="auto"/>
    </w:pPr>
    <w:rPr>
      <w:rFonts w:ascii="Aptos" w:eastAsia="Aptos" w:hAnsi="Aptos" w:cs="Times New Roman"/>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utoritaportuale.venezia@legalma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Orsola Ferraresi</dc:creator>
  <cp:keywords/>
  <dc:description/>
  <cp:lastModifiedBy>Orsola Ferraresi</cp:lastModifiedBy>
  <cp:revision>7</cp:revision>
  <cp:lastPrinted>2024-01-26T11:04:00Z</cp:lastPrinted>
  <dcterms:created xsi:type="dcterms:W3CDTF">2024-01-26T10:35:00Z</dcterms:created>
  <dcterms:modified xsi:type="dcterms:W3CDTF">2024-02-29T10:58:00Z</dcterms:modified>
</cp:coreProperties>
</file>